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7AD1D" w14:textId="77777777" w:rsidR="00281E32" w:rsidRPr="00927F51" w:rsidRDefault="00676A3A" w:rsidP="00937059">
      <w:pPr>
        <w:spacing w:after="0" w:line="240" w:lineRule="auto"/>
        <w:jc w:val="center"/>
        <w:rPr>
          <w:b/>
          <w:sz w:val="28"/>
          <w:szCs w:val="24"/>
        </w:rPr>
      </w:pPr>
      <w:r w:rsidRPr="00927F51">
        <w:rPr>
          <w:b/>
          <w:sz w:val="28"/>
          <w:szCs w:val="24"/>
        </w:rPr>
        <w:t>Meeting</w:t>
      </w:r>
      <w:r w:rsidR="00937059" w:rsidRPr="00927F51">
        <w:rPr>
          <w:b/>
          <w:sz w:val="28"/>
          <w:szCs w:val="24"/>
        </w:rPr>
        <w:t xml:space="preserve"> of the</w:t>
      </w:r>
    </w:p>
    <w:p w14:paraId="7AB90BD2" w14:textId="77777777" w:rsidR="00937059" w:rsidRPr="00927F51" w:rsidRDefault="00937059" w:rsidP="00937059">
      <w:pPr>
        <w:spacing w:after="0" w:line="240" w:lineRule="auto"/>
        <w:jc w:val="center"/>
        <w:rPr>
          <w:b/>
          <w:sz w:val="28"/>
          <w:szCs w:val="24"/>
        </w:rPr>
      </w:pPr>
      <w:r w:rsidRPr="00927F51">
        <w:rPr>
          <w:b/>
          <w:sz w:val="28"/>
          <w:szCs w:val="24"/>
        </w:rPr>
        <w:t>Egglescliffe Area Residents Association (EARA)</w:t>
      </w:r>
    </w:p>
    <w:p w14:paraId="280772C6" w14:textId="77777777" w:rsidR="009E0B78" w:rsidRPr="00927F51" w:rsidRDefault="009E0B78" w:rsidP="00937059">
      <w:pPr>
        <w:spacing w:after="0" w:line="240" w:lineRule="auto"/>
        <w:jc w:val="center"/>
        <w:rPr>
          <w:b/>
          <w:sz w:val="28"/>
          <w:szCs w:val="24"/>
        </w:rPr>
      </w:pPr>
      <w:r w:rsidRPr="00927F51">
        <w:rPr>
          <w:b/>
          <w:sz w:val="28"/>
          <w:szCs w:val="24"/>
        </w:rPr>
        <w:t xml:space="preserve">Management </w:t>
      </w:r>
      <w:r w:rsidRPr="00927F51">
        <w:rPr>
          <w:rFonts w:cs="Arial"/>
          <w:b/>
          <w:sz w:val="28"/>
          <w:szCs w:val="24"/>
        </w:rPr>
        <w:t>Committee</w:t>
      </w:r>
    </w:p>
    <w:p w14:paraId="40CAD698" w14:textId="7225299C" w:rsidR="00937059" w:rsidRPr="00927F51" w:rsidRDefault="00136133" w:rsidP="00D13454">
      <w:pPr>
        <w:spacing w:after="0" w:line="240" w:lineRule="auto"/>
        <w:jc w:val="center"/>
        <w:rPr>
          <w:b/>
          <w:sz w:val="28"/>
          <w:szCs w:val="24"/>
        </w:rPr>
      </w:pPr>
      <w:r w:rsidRPr="00927F51">
        <w:rPr>
          <w:b/>
          <w:sz w:val="28"/>
          <w:szCs w:val="24"/>
        </w:rPr>
        <w:t>Monday</w:t>
      </w:r>
      <w:r w:rsidR="00BA4484" w:rsidRPr="00927F51">
        <w:rPr>
          <w:b/>
          <w:sz w:val="28"/>
          <w:szCs w:val="24"/>
        </w:rPr>
        <w:t xml:space="preserve"> </w:t>
      </w:r>
      <w:r w:rsidR="0059494F">
        <w:rPr>
          <w:b/>
          <w:sz w:val="28"/>
          <w:szCs w:val="24"/>
        </w:rPr>
        <w:t>4</w:t>
      </w:r>
      <w:r w:rsidR="007E05A9" w:rsidRPr="007E05A9">
        <w:rPr>
          <w:b/>
          <w:sz w:val="28"/>
          <w:szCs w:val="24"/>
          <w:vertAlign w:val="superscript"/>
        </w:rPr>
        <w:t>th</w:t>
      </w:r>
      <w:r w:rsidR="0059494F">
        <w:rPr>
          <w:b/>
          <w:sz w:val="28"/>
          <w:szCs w:val="24"/>
        </w:rPr>
        <w:t xml:space="preserve"> Decem</w:t>
      </w:r>
      <w:r w:rsidR="007E05A9">
        <w:rPr>
          <w:b/>
          <w:sz w:val="28"/>
          <w:szCs w:val="24"/>
        </w:rPr>
        <w:t>ber</w:t>
      </w:r>
      <w:r w:rsidR="00162D59" w:rsidRPr="00927F51">
        <w:rPr>
          <w:b/>
          <w:sz w:val="28"/>
          <w:szCs w:val="24"/>
        </w:rPr>
        <w:t xml:space="preserve"> </w:t>
      </w:r>
      <w:r w:rsidR="00790123" w:rsidRPr="00927F51">
        <w:rPr>
          <w:b/>
          <w:sz w:val="28"/>
          <w:szCs w:val="24"/>
        </w:rPr>
        <w:t>2017</w:t>
      </w:r>
      <w:r w:rsidR="00937059" w:rsidRPr="00927F51">
        <w:rPr>
          <w:b/>
          <w:sz w:val="28"/>
          <w:szCs w:val="24"/>
        </w:rPr>
        <w:t xml:space="preserve">, </w:t>
      </w:r>
      <w:r w:rsidR="00462B84" w:rsidRPr="00927F51">
        <w:rPr>
          <w:b/>
          <w:sz w:val="28"/>
          <w:szCs w:val="24"/>
        </w:rPr>
        <w:t>7.0</w:t>
      </w:r>
      <w:r w:rsidR="00676A3A" w:rsidRPr="00927F51">
        <w:rPr>
          <w:b/>
          <w:sz w:val="28"/>
          <w:szCs w:val="24"/>
        </w:rPr>
        <w:t>0</w:t>
      </w:r>
      <w:r w:rsidR="009D6423" w:rsidRPr="00927F51">
        <w:rPr>
          <w:b/>
          <w:sz w:val="28"/>
          <w:szCs w:val="24"/>
        </w:rPr>
        <w:t>pm</w:t>
      </w:r>
    </w:p>
    <w:p w14:paraId="409755B1" w14:textId="77777777" w:rsidR="00937059" w:rsidRPr="00927F51" w:rsidRDefault="00937059" w:rsidP="00937059">
      <w:pPr>
        <w:spacing w:after="0" w:line="240" w:lineRule="auto"/>
        <w:jc w:val="center"/>
        <w:rPr>
          <w:b/>
          <w:sz w:val="28"/>
          <w:szCs w:val="24"/>
        </w:rPr>
      </w:pPr>
      <w:r w:rsidRPr="00927F51">
        <w:rPr>
          <w:b/>
          <w:sz w:val="28"/>
          <w:szCs w:val="24"/>
        </w:rPr>
        <w:t>Egglescliffe</w:t>
      </w:r>
      <w:r w:rsidR="00B67E25" w:rsidRPr="00927F51">
        <w:rPr>
          <w:b/>
          <w:sz w:val="28"/>
          <w:szCs w:val="24"/>
        </w:rPr>
        <w:t xml:space="preserve"> </w:t>
      </w:r>
      <w:r w:rsidR="00162D59" w:rsidRPr="00927F51">
        <w:rPr>
          <w:b/>
          <w:sz w:val="28"/>
          <w:szCs w:val="24"/>
        </w:rPr>
        <w:t>Parish Hall</w:t>
      </w:r>
      <w:r w:rsidR="009E0B78" w:rsidRPr="00927F51">
        <w:rPr>
          <w:b/>
          <w:sz w:val="28"/>
          <w:szCs w:val="24"/>
        </w:rPr>
        <w:t>.</w:t>
      </w:r>
    </w:p>
    <w:p w14:paraId="08BF444A" w14:textId="77777777" w:rsidR="00595F10" w:rsidRDefault="00595F10" w:rsidP="00937059">
      <w:pPr>
        <w:spacing w:after="0" w:line="240" w:lineRule="auto"/>
        <w:jc w:val="center"/>
        <w:rPr>
          <w:b/>
          <w:sz w:val="24"/>
          <w:szCs w:val="24"/>
        </w:rPr>
      </w:pPr>
    </w:p>
    <w:p w14:paraId="2CAB8E52" w14:textId="77777777" w:rsidR="00595F10" w:rsidRDefault="00DD394A" w:rsidP="00937059">
      <w:pPr>
        <w:spacing w:after="0" w:line="240" w:lineRule="auto"/>
        <w:jc w:val="center"/>
        <w:rPr>
          <w:b/>
          <w:sz w:val="24"/>
          <w:szCs w:val="24"/>
        </w:rPr>
      </w:pPr>
      <w:hyperlink r:id="rId7" w:history="1">
        <w:r w:rsidR="00756EA9" w:rsidRPr="00792CE0">
          <w:rPr>
            <w:rStyle w:val="Hyperlink"/>
            <w:sz w:val="24"/>
            <w:szCs w:val="24"/>
          </w:rPr>
          <w:t>www.egglescliffeara.org.uk</w:t>
        </w:r>
      </w:hyperlink>
      <w:r w:rsidR="00756EA9">
        <w:rPr>
          <w:b/>
          <w:sz w:val="24"/>
          <w:szCs w:val="24"/>
        </w:rPr>
        <w:t xml:space="preserve"> and </w:t>
      </w:r>
      <w:hyperlink r:id="rId8" w:history="1">
        <w:r w:rsidR="00876863" w:rsidRPr="00792CE0">
          <w:rPr>
            <w:rStyle w:val="Hyperlink"/>
            <w:sz w:val="24"/>
            <w:szCs w:val="24"/>
          </w:rPr>
          <w:t>www.facebook.com/Egglescliffeara</w:t>
        </w:r>
      </w:hyperlink>
    </w:p>
    <w:p w14:paraId="4C7FA58C" w14:textId="77777777" w:rsidR="00937059" w:rsidRPr="00C33FB1" w:rsidRDefault="00937059" w:rsidP="0086337C">
      <w:pPr>
        <w:spacing w:after="0" w:line="240" w:lineRule="auto"/>
        <w:rPr>
          <w:b/>
          <w:sz w:val="24"/>
          <w:szCs w:val="24"/>
        </w:rPr>
      </w:pPr>
    </w:p>
    <w:p w14:paraId="57FEC9D1" w14:textId="77777777" w:rsidR="00937059" w:rsidRPr="00C33FB1" w:rsidRDefault="009D3950" w:rsidP="00937059">
      <w:pPr>
        <w:spacing w:after="0" w:line="240" w:lineRule="auto"/>
        <w:jc w:val="center"/>
        <w:rPr>
          <w:b/>
          <w:sz w:val="24"/>
          <w:szCs w:val="24"/>
          <w:u w:val="single"/>
        </w:rPr>
      </w:pPr>
      <w:r>
        <w:rPr>
          <w:b/>
          <w:sz w:val="24"/>
          <w:szCs w:val="24"/>
          <w:u w:val="single"/>
        </w:rPr>
        <w:t>Minutes</w:t>
      </w:r>
    </w:p>
    <w:p w14:paraId="64914E96" w14:textId="77777777" w:rsidR="00937059" w:rsidRPr="00C33FB1" w:rsidRDefault="00937059" w:rsidP="00937059">
      <w:pPr>
        <w:spacing w:after="0" w:line="240" w:lineRule="auto"/>
        <w:jc w:val="center"/>
        <w:rPr>
          <w:b/>
          <w:sz w:val="24"/>
          <w:szCs w:val="24"/>
        </w:rPr>
      </w:pPr>
    </w:p>
    <w:tbl>
      <w:tblPr>
        <w:tblW w:w="9038" w:type="dxa"/>
        <w:tblInd w:w="-108" w:type="dxa"/>
        <w:tblLayout w:type="fixed"/>
        <w:tblLook w:val="04A0" w:firstRow="1" w:lastRow="0" w:firstColumn="1" w:lastColumn="0" w:noHBand="0" w:noVBand="1"/>
      </w:tblPr>
      <w:tblGrid>
        <w:gridCol w:w="108"/>
        <w:gridCol w:w="128"/>
        <w:gridCol w:w="156"/>
        <w:gridCol w:w="8234"/>
        <w:gridCol w:w="412"/>
      </w:tblGrid>
      <w:tr w:rsidR="00C15D9C" w:rsidRPr="00C33FB1" w14:paraId="4E0ACF93" w14:textId="77777777" w:rsidTr="00B84335">
        <w:trPr>
          <w:gridAfter w:val="1"/>
          <w:wAfter w:w="412" w:type="dxa"/>
        </w:trPr>
        <w:tc>
          <w:tcPr>
            <w:tcW w:w="236" w:type="dxa"/>
            <w:gridSpan w:val="2"/>
          </w:tcPr>
          <w:p w14:paraId="3580AD67" w14:textId="510134E8" w:rsidR="00937059" w:rsidRPr="00C33FB1" w:rsidRDefault="00937059" w:rsidP="00791C64">
            <w:pPr>
              <w:spacing w:after="0" w:line="240" w:lineRule="auto"/>
              <w:jc w:val="center"/>
              <w:rPr>
                <w:sz w:val="24"/>
                <w:szCs w:val="24"/>
              </w:rPr>
            </w:pPr>
          </w:p>
        </w:tc>
        <w:tc>
          <w:tcPr>
            <w:tcW w:w="8390" w:type="dxa"/>
            <w:gridSpan w:val="2"/>
          </w:tcPr>
          <w:p w14:paraId="24892B40" w14:textId="573AFB5D" w:rsidR="00E85960" w:rsidRPr="00B84335" w:rsidRDefault="00676A3A" w:rsidP="00B84335">
            <w:pPr>
              <w:pStyle w:val="ListParagraph"/>
              <w:numPr>
                <w:ilvl w:val="0"/>
                <w:numId w:val="19"/>
              </w:numPr>
              <w:spacing w:after="0" w:line="240" w:lineRule="auto"/>
              <w:ind w:left="457" w:hanging="283"/>
              <w:jc w:val="both"/>
              <w:rPr>
                <w:sz w:val="24"/>
                <w:szCs w:val="24"/>
              </w:rPr>
            </w:pPr>
            <w:r w:rsidRPr="00B84335">
              <w:rPr>
                <w:sz w:val="24"/>
                <w:szCs w:val="24"/>
              </w:rPr>
              <w:t>Welcome</w:t>
            </w:r>
            <w:r w:rsidR="00EE2763" w:rsidRPr="00B84335">
              <w:rPr>
                <w:sz w:val="24"/>
                <w:szCs w:val="24"/>
              </w:rPr>
              <w:t xml:space="preserve"> – PRESENT:</w:t>
            </w:r>
            <w:r w:rsidR="00BD41C1">
              <w:rPr>
                <w:sz w:val="24"/>
                <w:szCs w:val="24"/>
              </w:rPr>
              <w:t xml:space="preserve"> Shane Sellers, </w:t>
            </w:r>
            <w:r w:rsidR="00F2360C" w:rsidRPr="00B84335">
              <w:rPr>
                <w:sz w:val="24"/>
                <w:szCs w:val="24"/>
              </w:rPr>
              <w:t xml:space="preserve">Richard </w:t>
            </w:r>
            <w:r w:rsidR="00A153F7">
              <w:rPr>
                <w:sz w:val="24"/>
                <w:szCs w:val="24"/>
              </w:rPr>
              <w:t xml:space="preserve">Crouch, </w:t>
            </w:r>
            <w:r w:rsidR="00BD41C1">
              <w:rPr>
                <w:sz w:val="24"/>
                <w:szCs w:val="24"/>
              </w:rPr>
              <w:t xml:space="preserve">Kathie Hatfield, Brian Robinson, </w:t>
            </w:r>
            <w:r w:rsidR="00806F9D" w:rsidRPr="00B84335">
              <w:rPr>
                <w:sz w:val="24"/>
                <w:szCs w:val="24"/>
              </w:rPr>
              <w:t>Neville Thompson</w:t>
            </w:r>
            <w:r w:rsidR="00BD41C1">
              <w:rPr>
                <w:sz w:val="24"/>
                <w:szCs w:val="24"/>
              </w:rPr>
              <w:t>, Ruth Greenwood, and Councillor Stefan Houghton</w:t>
            </w:r>
            <w:r w:rsidR="00806F9D" w:rsidRPr="00B84335">
              <w:rPr>
                <w:sz w:val="24"/>
                <w:szCs w:val="24"/>
              </w:rPr>
              <w:t>.</w:t>
            </w:r>
          </w:p>
          <w:p w14:paraId="3D4D0021" w14:textId="77777777" w:rsidR="00937059" w:rsidRPr="00C33FB1" w:rsidRDefault="00937059" w:rsidP="00B84335">
            <w:pPr>
              <w:spacing w:after="0" w:line="240" w:lineRule="auto"/>
              <w:ind w:left="457" w:hanging="283"/>
              <w:jc w:val="both"/>
              <w:rPr>
                <w:sz w:val="24"/>
                <w:szCs w:val="24"/>
              </w:rPr>
            </w:pPr>
          </w:p>
        </w:tc>
      </w:tr>
      <w:tr w:rsidR="00C15D9C" w:rsidRPr="00C33FB1" w14:paraId="3F11133A" w14:textId="77777777" w:rsidTr="00B84335">
        <w:trPr>
          <w:gridAfter w:val="1"/>
          <w:wAfter w:w="412" w:type="dxa"/>
        </w:trPr>
        <w:tc>
          <w:tcPr>
            <w:tcW w:w="236" w:type="dxa"/>
            <w:gridSpan w:val="2"/>
          </w:tcPr>
          <w:p w14:paraId="0FCA0F39" w14:textId="42481CE5" w:rsidR="00937059" w:rsidRPr="00C33FB1" w:rsidRDefault="00937059" w:rsidP="00791C64">
            <w:pPr>
              <w:spacing w:after="0" w:line="240" w:lineRule="auto"/>
              <w:jc w:val="center"/>
              <w:rPr>
                <w:sz w:val="24"/>
                <w:szCs w:val="24"/>
              </w:rPr>
            </w:pPr>
          </w:p>
        </w:tc>
        <w:tc>
          <w:tcPr>
            <w:tcW w:w="8390" w:type="dxa"/>
            <w:gridSpan w:val="2"/>
          </w:tcPr>
          <w:p w14:paraId="55B6C8DC" w14:textId="30103750" w:rsidR="00E66B0D" w:rsidRDefault="009E0B78" w:rsidP="00B84335">
            <w:pPr>
              <w:pStyle w:val="ListParagraph"/>
              <w:numPr>
                <w:ilvl w:val="0"/>
                <w:numId w:val="19"/>
              </w:numPr>
              <w:spacing w:after="0" w:line="240" w:lineRule="auto"/>
              <w:ind w:left="457" w:hanging="283"/>
              <w:jc w:val="both"/>
              <w:rPr>
                <w:sz w:val="24"/>
                <w:szCs w:val="24"/>
              </w:rPr>
            </w:pPr>
            <w:r w:rsidRPr="00B84335">
              <w:rPr>
                <w:sz w:val="24"/>
                <w:szCs w:val="24"/>
              </w:rPr>
              <w:t>Apologies for absence</w:t>
            </w:r>
            <w:r w:rsidR="00C026D4" w:rsidRPr="00B84335">
              <w:rPr>
                <w:sz w:val="24"/>
                <w:szCs w:val="24"/>
              </w:rPr>
              <w:t xml:space="preserve">: </w:t>
            </w:r>
            <w:r w:rsidR="00BD41C1">
              <w:rPr>
                <w:sz w:val="24"/>
                <w:szCs w:val="24"/>
              </w:rPr>
              <w:t>Tim Stokeld, Mark Ellis and Norman Douglas.</w:t>
            </w:r>
          </w:p>
          <w:p w14:paraId="31B8DACC" w14:textId="77777777" w:rsidR="00BD41C1" w:rsidRDefault="00BD41C1" w:rsidP="00BD41C1">
            <w:pPr>
              <w:pStyle w:val="ListParagraph"/>
              <w:spacing w:after="0" w:line="240" w:lineRule="auto"/>
              <w:ind w:left="457"/>
              <w:jc w:val="both"/>
              <w:rPr>
                <w:sz w:val="24"/>
                <w:szCs w:val="24"/>
              </w:rPr>
            </w:pPr>
          </w:p>
          <w:p w14:paraId="604480E1" w14:textId="6AB1D1D0" w:rsidR="00213084" w:rsidRPr="00BD41C1" w:rsidRDefault="00BD41C1" w:rsidP="00BD41C1">
            <w:pPr>
              <w:pStyle w:val="ListParagraph"/>
              <w:numPr>
                <w:ilvl w:val="0"/>
                <w:numId w:val="19"/>
              </w:numPr>
              <w:spacing w:after="0" w:line="240" w:lineRule="auto"/>
              <w:ind w:left="457" w:hanging="283"/>
              <w:jc w:val="both"/>
              <w:rPr>
                <w:sz w:val="24"/>
                <w:szCs w:val="24"/>
              </w:rPr>
            </w:pPr>
            <w:r w:rsidRPr="00BD41C1">
              <w:rPr>
                <w:sz w:val="24"/>
                <w:szCs w:val="24"/>
              </w:rPr>
              <w:t>Minutes of the previous meeting and matters arising - Accepted as a</w:t>
            </w:r>
            <w:r>
              <w:rPr>
                <w:sz w:val="24"/>
                <w:szCs w:val="24"/>
              </w:rPr>
              <w:t xml:space="preserve"> true a</w:t>
            </w:r>
            <w:r w:rsidRPr="00BD41C1">
              <w:rPr>
                <w:sz w:val="24"/>
                <w:szCs w:val="24"/>
              </w:rPr>
              <w:t>n</w:t>
            </w:r>
            <w:r>
              <w:rPr>
                <w:sz w:val="24"/>
                <w:szCs w:val="24"/>
              </w:rPr>
              <w:t>d</w:t>
            </w:r>
            <w:r w:rsidRPr="00BD41C1">
              <w:rPr>
                <w:sz w:val="24"/>
                <w:szCs w:val="24"/>
              </w:rPr>
              <w:t xml:space="preserve"> accurate record.</w:t>
            </w:r>
          </w:p>
        </w:tc>
      </w:tr>
      <w:tr w:rsidR="005A231E" w:rsidRPr="00C33FB1" w14:paraId="2D71CE68" w14:textId="77777777" w:rsidTr="00B84335">
        <w:trPr>
          <w:gridAfter w:val="1"/>
          <w:wAfter w:w="412" w:type="dxa"/>
        </w:trPr>
        <w:tc>
          <w:tcPr>
            <w:tcW w:w="236" w:type="dxa"/>
            <w:gridSpan w:val="2"/>
          </w:tcPr>
          <w:p w14:paraId="0D1B6999" w14:textId="3A339382" w:rsidR="005A231E" w:rsidRPr="00C33FB1" w:rsidRDefault="005A231E" w:rsidP="00791C64">
            <w:pPr>
              <w:spacing w:after="0" w:line="240" w:lineRule="auto"/>
              <w:jc w:val="center"/>
              <w:rPr>
                <w:sz w:val="24"/>
                <w:szCs w:val="24"/>
              </w:rPr>
            </w:pPr>
          </w:p>
        </w:tc>
        <w:tc>
          <w:tcPr>
            <w:tcW w:w="8390" w:type="dxa"/>
            <w:gridSpan w:val="2"/>
          </w:tcPr>
          <w:p w14:paraId="1417F0E8" w14:textId="7581A116" w:rsidR="006331E6" w:rsidRDefault="006331E6" w:rsidP="00B84335">
            <w:pPr>
              <w:spacing w:after="0" w:line="240" w:lineRule="auto"/>
              <w:ind w:left="720"/>
              <w:jc w:val="both"/>
              <w:rPr>
                <w:sz w:val="24"/>
                <w:szCs w:val="24"/>
              </w:rPr>
            </w:pPr>
          </w:p>
          <w:p w14:paraId="090DBAA9" w14:textId="63003E08" w:rsidR="006331E6" w:rsidRDefault="0028440F" w:rsidP="003B04F3">
            <w:pPr>
              <w:pStyle w:val="ListParagraph"/>
              <w:numPr>
                <w:ilvl w:val="0"/>
                <w:numId w:val="24"/>
              </w:numPr>
              <w:spacing w:after="0" w:line="240" w:lineRule="auto"/>
              <w:jc w:val="both"/>
              <w:rPr>
                <w:sz w:val="24"/>
                <w:szCs w:val="24"/>
              </w:rPr>
            </w:pPr>
            <w:r>
              <w:rPr>
                <w:sz w:val="24"/>
                <w:szCs w:val="24"/>
              </w:rPr>
              <w:t xml:space="preserve">Pot &amp; Glass – listed </w:t>
            </w:r>
            <w:r w:rsidR="00D53620">
              <w:rPr>
                <w:sz w:val="24"/>
                <w:szCs w:val="24"/>
              </w:rPr>
              <w:t xml:space="preserve">as a </w:t>
            </w:r>
            <w:r>
              <w:rPr>
                <w:sz w:val="24"/>
                <w:szCs w:val="24"/>
              </w:rPr>
              <w:t>local asset – A</w:t>
            </w:r>
            <w:r w:rsidR="00BD41C1">
              <w:rPr>
                <w:sz w:val="24"/>
                <w:szCs w:val="24"/>
              </w:rPr>
              <w:t>ction postponed as</w:t>
            </w:r>
            <w:r>
              <w:rPr>
                <w:sz w:val="24"/>
                <w:szCs w:val="24"/>
              </w:rPr>
              <w:t xml:space="preserve"> Councillor Maureen Rigg was unable to attend</w:t>
            </w:r>
            <w:r w:rsidR="00BD41C1">
              <w:rPr>
                <w:sz w:val="24"/>
                <w:szCs w:val="24"/>
              </w:rPr>
              <w:t xml:space="preserve"> this meeting. Shane Sellers to speak with Councillor Rigg for an update - Ongoing</w:t>
            </w:r>
          </w:p>
          <w:p w14:paraId="7BF25D48" w14:textId="77777777" w:rsidR="00BD41C1" w:rsidRPr="00BD41C1" w:rsidRDefault="00BD41C1" w:rsidP="00BD41C1">
            <w:pPr>
              <w:spacing w:after="0" w:line="240" w:lineRule="auto"/>
              <w:jc w:val="both"/>
              <w:rPr>
                <w:sz w:val="24"/>
                <w:szCs w:val="24"/>
              </w:rPr>
            </w:pPr>
          </w:p>
          <w:p w14:paraId="393707D9" w14:textId="64B2E4BF" w:rsidR="00BD41C1" w:rsidRDefault="00BD41C1" w:rsidP="003B04F3">
            <w:pPr>
              <w:pStyle w:val="ListParagraph"/>
              <w:numPr>
                <w:ilvl w:val="0"/>
                <w:numId w:val="24"/>
              </w:numPr>
              <w:spacing w:after="0" w:line="240" w:lineRule="auto"/>
              <w:jc w:val="both"/>
              <w:rPr>
                <w:sz w:val="24"/>
                <w:szCs w:val="24"/>
              </w:rPr>
            </w:pPr>
            <w:r>
              <w:rPr>
                <w:sz w:val="24"/>
                <w:szCs w:val="24"/>
              </w:rPr>
              <w:t>The Great North Air Ambulance have agreed to put a team in for the Egglescliffe Village quiz on Saturday 27</w:t>
            </w:r>
            <w:r w:rsidRPr="00BD41C1">
              <w:rPr>
                <w:sz w:val="24"/>
                <w:szCs w:val="24"/>
                <w:vertAlign w:val="superscript"/>
              </w:rPr>
              <w:t>th</w:t>
            </w:r>
            <w:r>
              <w:rPr>
                <w:sz w:val="24"/>
                <w:szCs w:val="24"/>
              </w:rPr>
              <w:t xml:space="preserve"> January 2018 – Discharge.</w:t>
            </w:r>
          </w:p>
          <w:p w14:paraId="5FD6F231" w14:textId="77777777" w:rsidR="00BD41C1" w:rsidRPr="00BD41C1" w:rsidRDefault="00BD41C1" w:rsidP="00BD41C1">
            <w:pPr>
              <w:spacing w:after="0" w:line="240" w:lineRule="auto"/>
              <w:jc w:val="both"/>
              <w:rPr>
                <w:sz w:val="24"/>
                <w:szCs w:val="24"/>
              </w:rPr>
            </w:pPr>
          </w:p>
          <w:p w14:paraId="3FA1BA8F" w14:textId="28D06EE2" w:rsidR="000B78C9" w:rsidRPr="00BD41C1" w:rsidRDefault="00D21350" w:rsidP="00BD41C1">
            <w:pPr>
              <w:pStyle w:val="ListParagraph"/>
              <w:numPr>
                <w:ilvl w:val="0"/>
                <w:numId w:val="24"/>
              </w:numPr>
              <w:spacing w:after="0" w:line="240" w:lineRule="auto"/>
              <w:jc w:val="both"/>
              <w:rPr>
                <w:sz w:val="24"/>
                <w:szCs w:val="24"/>
              </w:rPr>
            </w:pPr>
            <w:r>
              <w:rPr>
                <w:sz w:val="24"/>
                <w:szCs w:val="24"/>
              </w:rPr>
              <w:t>The C</w:t>
            </w:r>
            <w:r w:rsidR="00BD41C1">
              <w:rPr>
                <w:sz w:val="24"/>
                <w:szCs w:val="24"/>
              </w:rPr>
              <w:t>hair informed members that Tim Stokeld has purchased the signs for the flower barrels and the war memorial. Nev Thompson stated if Tim needed ply wood to support some of the signs in the gardens, he should contact him when he is back in the area.</w:t>
            </w:r>
          </w:p>
          <w:p w14:paraId="1238F092" w14:textId="0FA2F304" w:rsidR="00BD41C1" w:rsidRPr="00BD41C1" w:rsidRDefault="00BD41C1" w:rsidP="00BD41C1">
            <w:pPr>
              <w:spacing w:after="0" w:line="240" w:lineRule="auto"/>
              <w:jc w:val="both"/>
              <w:rPr>
                <w:sz w:val="24"/>
                <w:szCs w:val="24"/>
              </w:rPr>
            </w:pPr>
          </w:p>
        </w:tc>
      </w:tr>
      <w:tr w:rsidR="00DB72C9" w:rsidRPr="00C33FB1" w14:paraId="300652C9" w14:textId="77777777" w:rsidTr="00B84335">
        <w:trPr>
          <w:gridBefore w:val="1"/>
          <w:wBefore w:w="108" w:type="dxa"/>
        </w:trPr>
        <w:tc>
          <w:tcPr>
            <w:tcW w:w="284" w:type="dxa"/>
            <w:gridSpan w:val="2"/>
          </w:tcPr>
          <w:p w14:paraId="02083C8F" w14:textId="558E7C46" w:rsidR="00DB72C9" w:rsidRPr="00C33FB1" w:rsidRDefault="00DB72C9" w:rsidP="00791C64">
            <w:pPr>
              <w:spacing w:after="0" w:line="240" w:lineRule="auto"/>
              <w:jc w:val="center"/>
              <w:rPr>
                <w:sz w:val="24"/>
                <w:szCs w:val="24"/>
              </w:rPr>
            </w:pPr>
          </w:p>
        </w:tc>
        <w:tc>
          <w:tcPr>
            <w:tcW w:w="8646" w:type="dxa"/>
            <w:gridSpan w:val="2"/>
          </w:tcPr>
          <w:p w14:paraId="4BE11FCA" w14:textId="744B4A16" w:rsidR="00CD23E4" w:rsidRPr="00BD41C1" w:rsidRDefault="00A55716" w:rsidP="00BD41C1">
            <w:pPr>
              <w:pStyle w:val="ListParagraph"/>
              <w:numPr>
                <w:ilvl w:val="0"/>
                <w:numId w:val="19"/>
              </w:numPr>
              <w:spacing w:after="0" w:line="240" w:lineRule="auto"/>
              <w:ind w:left="313" w:hanging="283"/>
              <w:jc w:val="both"/>
              <w:rPr>
                <w:sz w:val="24"/>
                <w:szCs w:val="24"/>
              </w:rPr>
            </w:pPr>
            <w:r w:rsidRPr="00B84335">
              <w:rPr>
                <w:sz w:val="24"/>
                <w:szCs w:val="24"/>
              </w:rPr>
              <w:t xml:space="preserve">EARA </w:t>
            </w:r>
            <w:r w:rsidR="00A636A3">
              <w:rPr>
                <w:sz w:val="24"/>
                <w:szCs w:val="24"/>
              </w:rPr>
              <w:t xml:space="preserve">and Local </w:t>
            </w:r>
            <w:r w:rsidR="005A231E" w:rsidRPr="00B84335">
              <w:rPr>
                <w:sz w:val="24"/>
                <w:szCs w:val="24"/>
              </w:rPr>
              <w:t>Events</w:t>
            </w:r>
          </w:p>
          <w:p w14:paraId="0DD3DC2A" w14:textId="77777777" w:rsidR="00CD23E4" w:rsidRDefault="00CD23E4" w:rsidP="00CD23E4">
            <w:pPr>
              <w:spacing w:after="0" w:line="240" w:lineRule="auto"/>
              <w:jc w:val="both"/>
              <w:rPr>
                <w:sz w:val="24"/>
                <w:szCs w:val="24"/>
              </w:rPr>
            </w:pPr>
          </w:p>
          <w:p w14:paraId="1DB5FE2D" w14:textId="7CCF03A9" w:rsidR="00462B84" w:rsidRDefault="00BA4484" w:rsidP="00CD23E4">
            <w:pPr>
              <w:numPr>
                <w:ilvl w:val="0"/>
                <w:numId w:val="18"/>
              </w:numPr>
              <w:spacing w:after="0" w:line="240" w:lineRule="auto"/>
              <w:jc w:val="both"/>
              <w:rPr>
                <w:sz w:val="24"/>
                <w:szCs w:val="24"/>
              </w:rPr>
            </w:pPr>
            <w:r w:rsidRPr="00FD7662">
              <w:rPr>
                <w:sz w:val="24"/>
                <w:szCs w:val="24"/>
              </w:rPr>
              <w:t>Patrick Monaghan</w:t>
            </w:r>
            <w:r w:rsidR="00462B84">
              <w:rPr>
                <w:sz w:val="24"/>
                <w:szCs w:val="24"/>
              </w:rPr>
              <w:t xml:space="preserve"> – </w:t>
            </w:r>
            <w:r w:rsidR="00BD41C1">
              <w:rPr>
                <w:sz w:val="24"/>
                <w:szCs w:val="24"/>
              </w:rPr>
              <w:t>Event update</w:t>
            </w:r>
            <w:r w:rsidR="00D21350">
              <w:rPr>
                <w:sz w:val="24"/>
                <w:szCs w:val="24"/>
              </w:rPr>
              <w:t>. This was a very successful event that was extremely well attended. It is not known exactly how much profit was made as the Treasurer is currently away from the area. It was agreed to pay £10 each to the two teenagers who assisted with the technical issues on the night.</w:t>
            </w:r>
          </w:p>
          <w:p w14:paraId="37E60F8E" w14:textId="77777777" w:rsidR="00D21350" w:rsidRDefault="00D21350" w:rsidP="00D21350">
            <w:pPr>
              <w:spacing w:after="0" w:line="240" w:lineRule="auto"/>
              <w:ind w:left="720"/>
              <w:jc w:val="both"/>
              <w:rPr>
                <w:sz w:val="24"/>
                <w:szCs w:val="24"/>
              </w:rPr>
            </w:pPr>
          </w:p>
          <w:p w14:paraId="2CCC625B" w14:textId="21AED8F5" w:rsidR="00D21350" w:rsidRDefault="00D21350" w:rsidP="00CD23E4">
            <w:pPr>
              <w:numPr>
                <w:ilvl w:val="0"/>
                <w:numId w:val="18"/>
              </w:numPr>
              <w:spacing w:after="0" w:line="240" w:lineRule="auto"/>
              <w:jc w:val="both"/>
              <w:rPr>
                <w:sz w:val="24"/>
                <w:szCs w:val="24"/>
              </w:rPr>
            </w:pPr>
            <w:r>
              <w:rPr>
                <w:sz w:val="24"/>
                <w:szCs w:val="24"/>
              </w:rPr>
              <w:t xml:space="preserve">Salvation Army food bank – Event update. Approximately 36 large carrier bags of non-perishable food items plus packs of cereals were supplied and taken to The Salvation Army, Stockton. A letter of thanks has been received by the Chair from the Stockton Citadel Corp, who described the donation as ‘outstanding’. It was </w:t>
            </w:r>
            <w:r w:rsidR="00BC473A">
              <w:rPr>
                <w:sz w:val="24"/>
                <w:szCs w:val="24"/>
              </w:rPr>
              <w:t>agreed that a similar event should take</w:t>
            </w:r>
            <w:r>
              <w:rPr>
                <w:sz w:val="24"/>
                <w:szCs w:val="24"/>
              </w:rPr>
              <w:t xml:space="preserve"> place in November 2018.</w:t>
            </w:r>
          </w:p>
          <w:p w14:paraId="1B10341E" w14:textId="3C3F6638" w:rsidR="007E1C87" w:rsidRDefault="007E1C87" w:rsidP="00302872">
            <w:pPr>
              <w:spacing w:after="0" w:line="240" w:lineRule="auto"/>
              <w:jc w:val="both"/>
              <w:rPr>
                <w:sz w:val="24"/>
                <w:szCs w:val="24"/>
              </w:rPr>
            </w:pPr>
          </w:p>
          <w:p w14:paraId="013F02E7" w14:textId="5F711C2C" w:rsidR="00076F8E" w:rsidRDefault="00462B84" w:rsidP="006D57E2">
            <w:pPr>
              <w:numPr>
                <w:ilvl w:val="0"/>
                <w:numId w:val="18"/>
              </w:numPr>
              <w:spacing w:after="0" w:line="240" w:lineRule="auto"/>
              <w:jc w:val="both"/>
              <w:rPr>
                <w:sz w:val="24"/>
                <w:szCs w:val="24"/>
              </w:rPr>
            </w:pPr>
            <w:r w:rsidRPr="00D21350">
              <w:rPr>
                <w:sz w:val="24"/>
                <w:szCs w:val="24"/>
              </w:rPr>
              <w:t>Lighting of the Eggle</w:t>
            </w:r>
            <w:r w:rsidR="00D21350" w:rsidRPr="00D21350">
              <w:rPr>
                <w:sz w:val="24"/>
                <w:szCs w:val="24"/>
              </w:rPr>
              <w:t>scliffe Christmas tree and EPHA – E</w:t>
            </w:r>
            <w:r w:rsidRPr="00D21350">
              <w:rPr>
                <w:sz w:val="24"/>
                <w:szCs w:val="24"/>
              </w:rPr>
              <w:t>vent</w:t>
            </w:r>
            <w:r w:rsidR="00D21350" w:rsidRPr="00D21350">
              <w:rPr>
                <w:sz w:val="24"/>
                <w:szCs w:val="24"/>
              </w:rPr>
              <w:t xml:space="preserve"> update.</w:t>
            </w:r>
            <w:r w:rsidR="00F573B7" w:rsidRPr="00D21350">
              <w:rPr>
                <w:sz w:val="24"/>
                <w:szCs w:val="24"/>
              </w:rPr>
              <w:t xml:space="preserve"> </w:t>
            </w:r>
            <w:r w:rsidR="00D21350">
              <w:rPr>
                <w:sz w:val="24"/>
                <w:szCs w:val="24"/>
              </w:rPr>
              <w:t>There was a good attendance at this event and money raised from it will be shared between the Egglescliffe Parish Hall Association and the Egglescliffe Renovation Group.</w:t>
            </w:r>
          </w:p>
          <w:p w14:paraId="28C317B4" w14:textId="77777777" w:rsidR="00D21350" w:rsidRPr="00D21350" w:rsidRDefault="00D21350" w:rsidP="00D21350">
            <w:pPr>
              <w:spacing w:after="0" w:line="240" w:lineRule="auto"/>
              <w:ind w:left="720"/>
              <w:jc w:val="both"/>
              <w:rPr>
                <w:sz w:val="24"/>
                <w:szCs w:val="24"/>
              </w:rPr>
            </w:pPr>
          </w:p>
          <w:p w14:paraId="376897D9" w14:textId="4D3FB658" w:rsidR="00462B84" w:rsidRDefault="00D21350" w:rsidP="00CD23E4">
            <w:pPr>
              <w:numPr>
                <w:ilvl w:val="0"/>
                <w:numId w:val="18"/>
              </w:numPr>
              <w:spacing w:after="0" w:line="240" w:lineRule="auto"/>
              <w:jc w:val="both"/>
              <w:rPr>
                <w:sz w:val="24"/>
                <w:szCs w:val="24"/>
              </w:rPr>
            </w:pPr>
            <w:r>
              <w:rPr>
                <w:sz w:val="24"/>
                <w:szCs w:val="24"/>
              </w:rPr>
              <w:t xml:space="preserve">Egglescliffe Village </w:t>
            </w:r>
            <w:r w:rsidR="00BC473A">
              <w:rPr>
                <w:sz w:val="24"/>
                <w:szCs w:val="24"/>
              </w:rPr>
              <w:t>q</w:t>
            </w:r>
            <w:r w:rsidR="00462B84">
              <w:rPr>
                <w:sz w:val="24"/>
                <w:szCs w:val="24"/>
              </w:rPr>
              <w:t>uiz</w:t>
            </w:r>
            <w:r w:rsidR="00CD23E4">
              <w:rPr>
                <w:sz w:val="24"/>
                <w:szCs w:val="24"/>
              </w:rPr>
              <w:t xml:space="preserve"> - 27</w:t>
            </w:r>
            <w:r w:rsidR="00CD23E4" w:rsidRPr="00804A5E">
              <w:rPr>
                <w:sz w:val="24"/>
                <w:szCs w:val="24"/>
                <w:vertAlign w:val="superscript"/>
              </w:rPr>
              <w:t>th</w:t>
            </w:r>
            <w:r w:rsidR="00CD23E4">
              <w:rPr>
                <w:sz w:val="24"/>
                <w:szCs w:val="24"/>
              </w:rPr>
              <w:t xml:space="preserve"> January </w:t>
            </w:r>
            <w:proofErr w:type="gramStart"/>
            <w:r w:rsidR="00CD23E4">
              <w:rPr>
                <w:sz w:val="24"/>
                <w:szCs w:val="24"/>
              </w:rPr>
              <w:t>2018</w:t>
            </w:r>
            <w:r w:rsidR="00DE195E">
              <w:rPr>
                <w:sz w:val="24"/>
                <w:szCs w:val="24"/>
              </w:rPr>
              <w:t xml:space="preserve"> </w:t>
            </w:r>
            <w:r w:rsidR="00652C02">
              <w:rPr>
                <w:sz w:val="24"/>
                <w:szCs w:val="24"/>
              </w:rPr>
              <w:t xml:space="preserve"> </w:t>
            </w:r>
            <w:r w:rsidR="00DE195E">
              <w:rPr>
                <w:sz w:val="24"/>
                <w:szCs w:val="24"/>
              </w:rPr>
              <w:t>(</w:t>
            </w:r>
            <w:proofErr w:type="gramEnd"/>
            <w:r w:rsidR="00652C02">
              <w:rPr>
                <w:sz w:val="24"/>
                <w:szCs w:val="24"/>
              </w:rPr>
              <w:t>Forthcoming</w:t>
            </w:r>
            <w:r w:rsidR="00DE195E">
              <w:rPr>
                <w:sz w:val="24"/>
                <w:szCs w:val="24"/>
              </w:rPr>
              <w:t>)</w:t>
            </w:r>
            <w:r w:rsidR="00833060">
              <w:rPr>
                <w:sz w:val="24"/>
                <w:szCs w:val="24"/>
              </w:rPr>
              <w:t xml:space="preserve"> Members agreed that a charge of £5.00 per person would  </w:t>
            </w:r>
            <w:proofErr w:type="spellStart"/>
            <w:r w:rsidR="00833060">
              <w:rPr>
                <w:sz w:val="24"/>
                <w:szCs w:val="24"/>
              </w:rPr>
              <w:t>charged</w:t>
            </w:r>
            <w:proofErr w:type="spellEnd"/>
            <w:r w:rsidR="00833060">
              <w:rPr>
                <w:sz w:val="24"/>
                <w:szCs w:val="24"/>
              </w:rPr>
              <w:t xml:space="preserve"> for those attending the quiz and that they should be encouraged to bring their own dri</w:t>
            </w:r>
            <w:r w:rsidR="00BC473A">
              <w:rPr>
                <w:sz w:val="24"/>
                <w:szCs w:val="24"/>
              </w:rPr>
              <w:t>nk and nibbles to keep the cost of attendance</w:t>
            </w:r>
            <w:r w:rsidR="00833060">
              <w:rPr>
                <w:sz w:val="24"/>
                <w:szCs w:val="24"/>
              </w:rPr>
              <w:t xml:space="preserve"> down.</w:t>
            </w:r>
          </w:p>
          <w:p w14:paraId="42963374" w14:textId="7D036D6C" w:rsidR="00076F8E" w:rsidRDefault="00076F8E" w:rsidP="00CD23E4">
            <w:pPr>
              <w:spacing w:after="0" w:line="240" w:lineRule="auto"/>
              <w:ind w:left="720"/>
              <w:jc w:val="both"/>
              <w:rPr>
                <w:sz w:val="24"/>
                <w:szCs w:val="24"/>
              </w:rPr>
            </w:pPr>
          </w:p>
          <w:p w14:paraId="28DB7BFF" w14:textId="770581DB" w:rsidR="00462B84" w:rsidRDefault="00462B84" w:rsidP="00CD23E4">
            <w:pPr>
              <w:numPr>
                <w:ilvl w:val="0"/>
                <w:numId w:val="18"/>
              </w:numPr>
              <w:spacing w:after="0" w:line="240" w:lineRule="auto"/>
              <w:jc w:val="both"/>
              <w:rPr>
                <w:sz w:val="24"/>
                <w:szCs w:val="24"/>
              </w:rPr>
            </w:pPr>
            <w:r>
              <w:rPr>
                <w:sz w:val="24"/>
                <w:szCs w:val="24"/>
              </w:rPr>
              <w:t>Inter-village quiz</w:t>
            </w:r>
            <w:r w:rsidR="00DE195E">
              <w:rPr>
                <w:sz w:val="24"/>
                <w:szCs w:val="24"/>
              </w:rPr>
              <w:t xml:space="preserve"> – </w:t>
            </w:r>
            <w:r w:rsidR="00603C65">
              <w:rPr>
                <w:sz w:val="24"/>
                <w:szCs w:val="24"/>
              </w:rPr>
              <w:t>Saturday 24</w:t>
            </w:r>
            <w:r w:rsidR="00603C65" w:rsidRPr="00603C65">
              <w:rPr>
                <w:sz w:val="24"/>
                <w:szCs w:val="24"/>
                <w:vertAlign w:val="superscript"/>
              </w:rPr>
              <w:t>th</w:t>
            </w:r>
            <w:r w:rsidR="00603C65">
              <w:rPr>
                <w:sz w:val="24"/>
                <w:szCs w:val="24"/>
              </w:rPr>
              <w:t xml:space="preserve"> March</w:t>
            </w:r>
            <w:r w:rsidR="00DE195E">
              <w:rPr>
                <w:sz w:val="24"/>
                <w:szCs w:val="24"/>
              </w:rPr>
              <w:t xml:space="preserve"> (Forthcoming)</w:t>
            </w:r>
          </w:p>
          <w:p w14:paraId="0730BB22" w14:textId="6B76E8EE" w:rsidR="00076F8E" w:rsidRDefault="00076F8E" w:rsidP="00076F8E">
            <w:pPr>
              <w:spacing w:after="0" w:line="240" w:lineRule="auto"/>
              <w:ind w:left="1440"/>
              <w:jc w:val="both"/>
              <w:rPr>
                <w:sz w:val="24"/>
                <w:szCs w:val="24"/>
              </w:rPr>
            </w:pPr>
          </w:p>
          <w:p w14:paraId="3A89F801" w14:textId="77777777" w:rsidR="00462B84" w:rsidRDefault="00462B84" w:rsidP="00CD23E4">
            <w:pPr>
              <w:numPr>
                <w:ilvl w:val="0"/>
                <w:numId w:val="18"/>
              </w:numPr>
              <w:spacing w:after="0" w:line="240" w:lineRule="auto"/>
              <w:jc w:val="both"/>
              <w:rPr>
                <w:sz w:val="24"/>
                <w:szCs w:val="24"/>
              </w:rPr>
            </w:pPr>
            <w:r>
              <w:rPr>
                <w:sz w:val="24"/>
                <w:szCs w:val="24"/>
              </w:rPr>
              <w:t xml:space="preserve">Egglescliffe Summer Fete – Sunday </w:t>
            </w:r>
            <w:r w:rsidR="00F573B7">
              <w:rPr>
                <w:sz w:val="24"/>
                <w:szCs w:val="24"/>
              </w:rPr>
              <w:t>8</w:t>
            </w:r>
            <w:r w:rsidR="00F573B7" w:rsidRPr="00F573B7">
              <w:rPr>
                <w:sz w:val="24"/>
                <w:szCs w:val="24"/>
                <w:vertAlign w:val="superscript"/>
              </w:rPr>
              <w:t>th</w:t>
            </w:r>
            <w:r w:rsidR="00C415BD">
              <w:rPr>
                <w:sz w:val="24"/>
                <w:szCs w:val="24"/>
              </w:rPr>
              <w:t xml:space="preserve"> July 2018</w:t>
            </w:r>
            <w:r w:rsidR="00F573B7">
              <w:rPr>
                <w:sz w:val="24"/>
                <w:szCs w:val="24"/>
              </w:rPr>
              <w:t xml:space="preserve"> (1.30pm to 5.30pm)</w:t>
            </w:r>
          </w:p>
          <w:p w14:paraId="59FC1D4C" w14:textId="77777777" w:rsidR="005604AC" w:rsidRPr="00FD7662" w:rsidRDefault="005604AC" w:rsidP="005604AC">
            <w:pPr>
              <w:spacing w:after="0" w:line="240" w:lineRule="auto"/>
              <w:jc w:val="both"/>
              <w:rPr>
                <w:sz w:val="24"/>
                <w:szCs w:val="24"/>
              </w:rPr>
            </w:pPr>
          </w:p>
          <w:p w14:paraId="0AA65DB1" w14:textId="26F8BDE4" w:rsidR="00DE195E" w:rsidRPr="00DE195E" w:rsidRDefault="00A72304" w:rsidP="00DE195E">
            <w:pPr>
              <w:numPr>
                <w:ilvl w:val="0"/>
                <w:numId w:val="18"/>
              </w:numPr>
              <w:spacing w:after="0" w:line="240" w:lineRule="auto"/>
              <w:jc w:val="both"/>
              <w:rPr>
                <w:sz w:val="24"/>
                <w:szCs w:val="24"/>
              </w:rPr>
            </w:pPr>
            <w:r>
              <w:rPr>
                <w:sz w:val="24"/>
                <w:szCs w:val="24"/>
                <w:lang w:val="en-US"/>
              </w:rPr>
              <w:t>Any other future events</w:t>
            </w:r>
            <w:r w:rsidR="00D21350">
              <w:rPr>
                <w:sz w:val="24"/>
                <w:szCs w:val="24"/>
              </w:rPr>
              <w:t xml:space="preserve"> </w:t>
            </w:r>
            <w:r w:rsidR="00DE195E">
              <w:rPr>
                <w:sz w:val="24"/>
                <w:szCs w:val="24"/>
              </w:rPr>
              <w:t>–</w:t>
            </w:r>
            <w:r w:rsidR="00D21350">
              <w:rPr>
                <w:sz w:val="24"/>
                <w:szCs w:val="24"/>
              </w:rPr>
              <w:t xml:space="preserve"> </w:t>
            </w:r>
            <w:r w:rsidR="00DE195E">
              <w:rPr>
                <w:sz w:val="24"/>
                <w:szCs w:val="24"/>
              </w:rPr>
              <w:t xml:space="preserve">Nev Thompson suggested EARA holding a Band night at Egglescliffe Parish Hall before the </w:t>
            </w:r>
            <w:r w:rsidR="002F6110">
              <w:rPr>
                <w:sz w:val="24"/>
                <w:szCs w:val="24"/>
              </w:rPr>
              <w:t xml:space="preserve">Egglescliffe </w:t>
            </w:r>
            <w:r w:rsidR="00BC473A">
              <w:rPr>
                <w:sz w:val="24"/>
                <w:szCs w:val="24"/>
              </w:rPr>
              <w:t xml:space="preserve">Village Fete, in April or </w:t>
            </w:r>
            <w:r w:rsidR="002F6110">
              <w:rPr>
                <w:sz w:val="24"/>
                <w:szCs w:val="24"/>
              </w:rPr>
              <w:t>May 2018. Nev to look at band availability and this issue will be raised at future meetings.</w:t>
            </w:r>
          </w:p>
          <w:p w14:paraId="481A323E" w14:textId="0DB7EA2E" w:rsidR="00266424" w:rsidRPr="00C33FB1" w:rsidRDefault="00266424" w:rsidP="00845E68">
            <w:pPr>
              <w:spacing w:after="0" w:line="240" w:lineRule="auto"/>
              <w:jc w:val="both"/>
              <w:rPr>
                <w:sz w:val="24"/>
                <w:szCs w:val="24"/>
              </w:rPr>
            </w:pPr>
          </w:p>
        </w:tc>
      </w:tr>
      <w:tr w:rsidR="00DA348D" w:rsidRPr="00C33FB1" w14:paraId="2C358871" w14:textId="77777777" w:rsidTr="00B84335">
        <w:trPr>
          <w:gridBefore w:val="1"/>
          <w:wBefore w:w="108" w:type="dxa"/>
        </w:trPr>
        <w:tc>
          <w:tcPr>
            <w:tcW w:w="284" w:type="dxa"/>
            <w:gridSpan w:val="2"/>
          </w:tcPr>
          <w:p w14:paraId="7DA2AFD3" w14:textId="41CBAEE3" w:rsidR="00DA348D" w:rsidRPr="00B84335" w:rsidRDefault="00DA348D" w:rsidP="00B84335">
            <w:pPr>
              <w:pStyle w:val="ListParagraph"/>
              <w:numPr>
                <w:ilvl w:val="0"/>
                <w:numId w:val="20"/>
              </w:numPr>
              <w:spacing w:after="0" w:line="240" w:lineRule="auto"/>
              <w:jc w:val="center"/>
              <w:rPr>
                <w:sz w:val="24"/>
                <w:szCs w:val="24"/>
              </w:rPr>
            </w:pPr>
          </w:p>
        </w:tc>
        <w:tc>
          <w:tcPr>
            <w:tcW w:w="8646" w:type="dxa"/>
            <w:gridSpan w:val="2"/>
          </w:tcPr>
          <w:p w14:paraId="0491DFB2" w14:textId="77777777" w:rsidR="00DA348D" w:rsidRDefault="00C33FB1" w:rsidP="00995BBA">
            <w:pPr>
              <w:pStyle w:val="ListParagraph"/>
              <w:numPr>
                <w:ilvl w:val="0"/>
                <w:numId w:val="23"/>
              </w:numPr>
              <w:spacing w:after="0" w:line="240" w:lineRule="auto"/>
              <w:jc w:val="both"/>
              <w:rPr>
                <w:sz w:val="24"/>
                <w:szCs w:val="24"/>
              </w:rPr>
            </w:pPr>
            <w:r w:rsidRPr="00B84335">
              <w:rPr>
                <w:sz w:val="24"/>
                <w:szCs w:val="24"/>
              </w:rPr>
              <w:t>Egglescliffe Parish Hall Association updat</w:t>
            </w:r>
            <w:r w:rsidR="007848CA" w:rsidRPr="00B84335">
              <w:rPr>
                <w:sz w:val="24"/>
                <w:szCs w:val="24"/>
              </w:rPr>
              <w:t>es</w:t>
            </w:r>
            <w:r w:rsidR="00F573B7" w:rsidRPr="00B84335">
              <w:rPr>
                <w:sz w:val="24"/>
                <w:szCs w:val="24"/>
              </w:rPr>
              <w:t xml:space="preserve"> – Brian Robinson</w:t>
            </w:r>
          </w:p>
          <w:p w14:paraId="2E06A1ED" w14:textId="77777777" w:rsidR="00214D19" w:rsidRDefault="00214D19" w:rsidP="002F6110">
            <w:pPr>
              <w:spacing w:after="0" w:line="240" w:lineRule="auto"/>
              <w:jc w:val="both"/>
              <w:rPr>
                <w:sz w:val="24"/>
                <w:szCs w:val="24"/>
              </w:rPr>
            </w:pPr>
          </w:p>
          <w:p w14:paraId="4F7EC163" w14:textId="77777777" w:rsidR="002F6110" w:rsidRDefault="002F6110" w:rsidP="002F6110">
            <w:pPr>
              <w:spacing w:after="0" w:line="240" w:lineRule="auto"/>
              <w:ind w:left="742"/>
              <w:jc w:val="both"/>
              <w:rPr>
                <w:sz w:val="24"/>
                <w:szCs w:val="24"/>
              </w:rPr>
            </w:pPr>
            <w:r>
              <w:rPr>
                <w:sz w:val="24"/>
                <w:szCs w:val="24"/>
              </w:rPr>
              <w:t>Brian Robinson stated that with the exception of the recent lighting of the Christmas tree event, there was little to report.</w:t>
            </w:r>
          </w:p>
          <w:p w14:paraId="0D569699" w14:textId="77777777" w:rsidR="002F6110" w:rsidRDefault="002F6110" w:rsidP="002F6110">
            <w:pPr>
              <w:spacing w:after="0" w:line="240" w:lineRule="auto"/>
              <w:ind w:left="742"/>
              <w:jc w:val="both"/>
              <w:rPr>
                <w:sz w:val="24"/>
                <w:szCs w:val="24"/>
              </w:rPr>
            </w:pPr>
          </w:p>
          <w:p w14:paraId="12BCBBD0" w14:textId="45266B66" w:rsidR="002F6110" w:rsidRDefault="002F6110" w:rsidP="002F6110">
            <w:pPr>
              <w:spacing w:after="0" w:line="240" w:lineRule="auto"/>
              <w:ind w:left="742"/>
              <w:jc w:val="both"/>
              <w:rPr>
                <w:sz w:val="24"/>
                <w:szCs w:val="24"/>
              </w:rPr>
            </w:pPr>
            <w:r>
              <w:rPr>
                <w:sz w:val="24"/>
                <w:szCs w:val="24"/>
              </w:rPr>
              <w:t>Kathie Hatfield mentioned that years ago there used to be a ‘village skip’ that was used by residents to properly dispose of their unwanted waste. This matter was discussed at length, but there were concerns that ‘community skips’ do tend to fill up very quickly and occasionally le</w:t>
            </w:r>
            <w:r w:rsidR="00AA3433">
              <w:rPr>
                <w:sz w:val="24"/>
                <w:szCs w:val="24"/>
              </w:rPr>
              <w:t>a</w:t>
            </w:r>
            <w:r>
              <w:rPr>
                <w:sz w:val="24"/>
                <w:szCs w:val="24"/>
              </w:rPr>
              <w:t>d to overspill. It was this overspill that concerned the committee as there would be little clarity as to who would have responsibility to clean up any mess.</w:t>
            </w:r>
          </w:p>
          <w:p w14:paraId="04863896" w14:textId="34E90D8F" w:rsidR="002F6110" w:rsidRPr="00995BBA" w:rsidRDefault="002F6110" w:rsidP="002F6110">
            <w:pPr>
              <w:spacing w:after="0" w:line="240" w:lineRule="auto"/>
              <w:ind w:left="742"/>
              <w:jc w:val="both"/>
              <w:rPr>
                <w:sz w:val="24"/>
                <w:szCs w:val="24"/>
              </w:rPr>
            </w:pPr>
          </w:p>
        </w:tc>
      </w:tr>
      <w:tr w:rsidR="008B0BA3" w:rsidRPr="00C33FB1" w14:paraId="7509BB82" w14:textId="77777777" w:rsidTr="00B84335">
        <w:trPr>
          <w:gridBefore w:val="1"/>
          <w:wBefore w:w="108" w:type="dxa"/>
        </w:trPr>
        <w:tc>
          <w:tcPr>
            <w:tcW w:w="284" w:type="dxa"/>
            <w:gridSpan w:val="2"/>
          </w:tcPr>
          <w:p w14:paraId="1CC02880" w14:textId="4DDC2D25" w:rsidR="008B0BA3" w:rsidRPr="00B84335" w:rsidRDefault="008B0BA3" w:rsidP="00B84335">
            <w:pPr>
              <w:pStyle w:val="ListParagraph"/>
              <w:numPr>
                <w:ilvl w:val="0"/>
                <w:numId w:val="21"/>
              </w:numPr>
              <w:spacing w:after="0" w:line="240" w:lineRule="auto"/>
              <w:rPr>
                <w:sz w:val="24"/>
                <w:szCs w:val="24"/>
              </w:rPr>
            </w:pPr>
          </w:p>
        </w:tc>
        <w:tc>
          <w:tcPr>
            <w:tcW w:w="8646" w:type="dxa"/>
            <w:gridSpan w:val="2"/>
          </w:tcPr>
          <w:p w14:paraId="6B456DFF" w14:textId="77777777" w:rsidR="00A06E00" w:rsidRDefault="00AF7BCD" w:rsidP="00995BBA">
            <w:pPr>
              <w:pStyle w:val="ListParagraph"/>
              <w:numPr>
                <w:ilvl w:val="0"/>
                <w:numId w:val="23"/>
              </w:numPr>
              <w:spacing w:after="0" w:line="240" w:lineRule="auto"/>
              <w:jc w:val="both"/>
              <w:rPr>
                <w:sz w:val="24"/>
                <w:szCs w:val="24"/>
              </w:rPr>
            </w:pPr>
            <w:r w:rsidRPr="00B84335">
              <w:rPr>
                <w:sz w:val="24"/>
                <w:szCs w:val="24"/>
              </w:rPr>
              <w:t>Egglescliffe volunteers gardening section</w:t>
            </w:r>
            <w:r w:rsidR="00F573B7" w:rsidRPr="00B84335">
              <w:rPr>
                <w:sz w:val="24"/>
                <w:szCs w:val="24"/>
              </w:rPr>
              <w:t xml:space="preserve"> – Richard Crouch</w:t>
            </w:r>
          </w:p>
          <w:p w14:paraId="067A8410" w14:textId="77777777" w:rsidR="00402B74" w:rsidRDefault="00402B74" w:rsidP="002F6110">
            <w:pPr>
              <w:spacing w:after="0" w:line="240" w:lineRule="auto"/>
              <w:ind w:left="742"/>
              <w:jc w:val="both"/>
              <w:rPr>
                <w:sz w:val="24"/>
                <w:szCs w:val="24"/>
              </w:rPr>
            </w:pPr>
          </w:p>
          <w:p w14:paraId="2529177B" w14:textId="1BD67FCF" w:rsidR="002F6110" w:rsidRDefault="002F6110" w:rsidP="002F6110">
            <w:pPr>
              <w:spacing w:after="0" w:line="240" w:lineRule="auto"/>
              <w:ind w:left="742"/>
              <w:jc w:val="both"/>
              <w:rPr>
                <w:sz w:val="24"/>
                <w:szCs w:val="24"/>
              </w:rPr>
            </w:pPr>
            <w:r>
              <w:rPr>
                <w:sz w:val="24"/>
                <w:szCs w:val="24"/>
              </w:rPr>
              <w:t>Richard had nothing to report on the gardening section other than he and his wife had cleaned away some leaves from the war memorial.</w:t>
            </w:r>
            <w:r w:rsidR="00AA3433">
              <w:rPr>
                <w:sz w:val="24"/>
                <w:szCs w:val="24"/>
              </w:rPr>
              <w:t xml:space="preserve"> The committee thanked them both for this work.</w:t>
            </w:r>
          </w:p>
          <w:p w14:paraId="16A93959" w14:textId="3D38B801" w:rsidR="002F6110" w:rsidRPr="00995BBA" w:rsidRDefault="002F6110" w:rsidP="002F6110">
            <w:pPr>
              <w:spacing w:after="0" w:line="240" w:lineRule="auto"/>
              <w:ind w:left="742"/>
              <w:jc w:val="both"/>
              <w:rPr>
                <w:sz w:val="24"/>
                <w:szCs w:val="24"/>
              </w:rPr>
            </w:pPr>
          </w:p>
        </w:tc>
      </w:tr>
      <w:tr w:rsidR="007F42B2" w:rsidRPr="00C33FB1" w14:paraId="3438BF2A" w14:textId="77777777" w:rsidTr="00B84335">
        <w:trPr>
          <w:gridBefore w:val="1"/>
          <w:wBefore w:w="108" w:type="dxa"/>
        </w:trPr>
        <w:tc>
          <w:tcPr>
            <w:tcW w:w="284" w:type="dxa"/>
            <w:gridSpan w:val="2"/>
          </w:tcPr>
          <w:p w14:paraId="116B6291" w14:textId="142146BC" w:rsidR="007F42B2" w:rsidRPr="00B84335" w:rsidRDefault="007F42B2" w:rsidP="00B84335">
            <w:pPr>
              <w:pStyle w:val="ListParagraph"/>
              <w:numPr>
                <w:ilvl w:val="0"/>
                <w:numId w:val="21"/>
              </w:numPr>
              <w:spacing w:after="0" w:line="240" w:lineRule="auto"/>
              <w:rPr>
                <w:sz w:val="24"/>
                <w:szCs w:val="24"/>
              </w:rPr>
            </w:pPr>
          </w:p>
        </w:tc>
        <w:tc>
          <w:tcPr>
            <w:tcW w:w="8646" w:type="dxa"/>
            <w:gridSpan w:val="2"/>
          </w:tcPr>
          <w:p w14:paraId="4916A92E" w14:textId="77777777" w:rsidR="00A06E00" w:rsidRDefault="00A72304" w:rsidP="00995BBA">
            <w:pPr>
              <w:pStyle w:val="ListParagraph"/>
              <w:numPr>
                <w:ilvl w:val="0"/>
                <w:numId w:val="23"/>
              </w:numPr>
              <w:spacing w:after="0" w:line="240" w:lineRule="auto"/>
              <w:jc w:val="both"/>
              <w:rPr>
                <w:sz w:val="24"/>
                <w:szCs w:val="24"/>
              </w:rPr>
            </w:pPr>
            <w:r w:rsidRPr="00B84335">
              <w:rPr>
                <w:sz w:val="24"/>
                <w:szCs w:val="24"/>
              </w:rPr>
              <w:t>Financial update</w:t>
            </w:r>
            <w:r w:rsidR="00224A3C" w:rsidRPr="00B84335">
              <w:rPr>
                <w:sz w:val="24"/>
                <w:szCs w:val="24"/>
              </w:rPr>
              <w:t xml:space="preserve"> – Tim Stokeld</w:t>
            </w:r>
          </w:p>
          <w:p w14:paraId="437DDF1B" w14:textId="77777777" w:rsidR="002F6110" w:rsidRDefault="002F6110" w:rsidP="002F6110">
            <w:pPr>
              <w:pStyle w:val="ListParagraph"/>
              <w:spacing w:after="0" w:line="240" w:lineRule="auto"/>
              <w:jc w:val="both"/>
              <w:rPr>
                <w:sz w:val="24"/>
                <w:szCs w:val="24"/>
              </w:rPr>
            </w:pPr>
          </w:p>
          <w:p w14:paraId="4EE4E99F" w14:textId="3EE3584C" w:rsidR="00402B74" w:rsidRDefault="002F6110" w:rsidP="002F6110">
            <w:pPr>
              <w:spacing w:after="0" w:line="240" w:lineRule="auto"/>
              <w:ind w:left="742"/>
              <w:jc w:val="both"/>
              <w:rPr>
                <w:sz w:val="24"/>
                <w:szCs w:val="24"/>
              </w:rPr>
            </w:pPr>
            <w:r>
              <w:rPr>
                <w:sz w:val="24"/>
                <w:szCs w:val="24"/>
              </w:rPr>
              <w:t>As the Treasurer was absent from this meeting, it was agreed to defer this matter until the next EARA meeting.</w:t>
            </w:r>
          </w:p>
          <w:p w14:paraId="7B562E3C" w14:textId="403A4226" w:rsidR="002F6110" w:rsidRPr="00995BBA" w:rsidRDefault="002F6110" w:rsidP="002F6110">
            <w:pPr>
              <w:spacing w:after="0" w:line="240" w:lineRule="auto"/>
              <w:ind w:left="742"/>
              <w:jc w:val="both"/>
              <w:rPr>
                <w:sz w:val="24"/>
                <w:szCs w:val="24"/>
              </w:rPr>
            </w:pPr>
          </w:p>
        </w:tc>
      </w:tr>
      <w:tr w:rsidR="007848CA" w:rsidRPr="00C33FB1" w14:paraId="4BD3848A" w14:textId="77777777" w:rsidTr="00B84335">
        <w:trPr>
          <w:gridBefore w:val="1"/>
          <w:wBefore w:w="108" w:type="dxa"/>
          <w:trHeight w:val="605"/>
        </w:trPr>
        <w:tc>
          <w:tcPr>
            <w:tcW w:w="284" w:type="dxa"/>
            <w:gridSpan w:val="2"/>
          </w:tcPr>
          <w:p w14:paraId="64C57B2D" w14:textId="37807C3A" w:rsidR="007848CA" w:rsidRPr="00B84335" w:rsidRDefault="007848CA" w:rsidP="00B84335">
            <w:pPr>
              <w:pStyle w:val="ListParagraph"/>
              <w:numPr>
                <w:ilvl w:val="0"/>
                <w:numId w:val="21"/>
              </w:numPr>
              <w:spacing w:after="0" w:line="240" w:lineRule="auto"/>
              <w:rPr>
                <w:sz w:val="24"/>
                <w:szCs w:val="24"/>
              </w:rPr>
            </w:pPr>
          </w:p>
        </w:tc>
        <w:tc>
          <w:tcPr>
            <w:tcW w:w="8646" w:type="dxa"/>
            <w:gridSpan w:val="2"/>
          </w:tcPr>
          <w:p w14:paraId="13DB0C5B" w14:textId="77777777" w:rsidR="00927F51" w:rsidRDefault="007848CA" w:rsidP="00995BBA">
            <w:pPr>
              <w:pStyle w:val="ListParagraph"/>
              <w:numPr>
                <w:ilvl w:val="0"/>
                <w:numId w:val="23"/>
              </w:numPr>
              <w:spacing w:after="0" w:line="240" w:lineRule="auto"/>
              <w:jc w:val="both"/>
              <w:rPr>
                <w:sz w:val="24"/>
                <w:szCs w:val="24"/>
              </w:rPr>
            </w:pPr>
            <w:r w:rsidRPr="00B84335">
              <w:rPr>
                <w:sz w:val="24"/>
                <w:szCs w:val="24"/>
              </w:rPr>
              <w:t xml:space="preserve">Stoney Bank </w:t>
            </w:r>
            <w:r w:rsidR="00CD23E4" w:rsidRPr="00B84335">
              <w:rPr>
                <w:sz w:val="24"/>
                <w:szCs w:val="24"/>
              </w:rPr>
              <w:t>and Heritage Trail</w:t>
            </w:r>
          </w:p>
          <w:p w14:paraId="70BBF804" w14:textId="77777777" w:rsidR="002F6110" w:rsidRDefault="002F6110" w:rsidP="002F6110">
            <w:pPr>
              <w:spacing w:after="0" w:line="240" w:lineRule="auto"/>
              <w:ind w:left="742"/>
              <w:jc w:val="both"/>
              <w:rPr>
                <w:sz w:val="24"/>
                <w:szCs w:val="24"/>
              </w:rPr>
            </w:pPr>
          </w:p>
          <w:p w14:paraId="6797630F" w14:textId="30FFE008" w:rsidR="00CD203E" w:rsidRDefault="004009CE" w:rsidP="004009CE">
            <w:pPr>
              <w:spacing w:after="0" w:line="240" w:lineRule="auto"/>
              <w:ind w:left="742"/>
              <w:jc w:val="both"/>
              <w:rPr>
                <w:sz w:val="24"/>
                <w:szCs w:val="24"/>
              </w:rPr>
            </w:pPr>
            <w:r>
              <w:rPr>
                <w:sz w:val="24"/>
                <w:szCs w:val="24"/>
              </w:rPr>
              <w:t>The Chair informed the meeting that a partnership meeting had been arranged at the Tees Barrage on Friday 15</w:t>
            </w:r>
            <w:r w:rsidRPr="004009CE">
              <w:rPr>
                <w:sz w:val="24"/>
                <w:szCs w:val="24"/>
                <w:vertAlign w:val="superscript"/>
              </w:rPr>
              <w:t>th</w:t>
            </w:r>
            <w:r>
              <w:rPr>
                <w:sz w:val="24"/>
                <w:szCs w:val="24"/>
              </w:rPr>
              <w:t xml:space="preserve"> December 2017 to discuss these and other matters. This meeting was to be attended by EARA, Tees Archaeology, River Tees Rediscovered and Stockton Borough Council officers to determine a way forward in delivering the future aspirations of EARA.</w:t>
            </w:r>
          </w:p>
          <w:p w14:paraId="63425A9C" w14:textId="77777777" w:rsidR="004009CE" w:rsidRDefault="004009CE" w:rsidP="004009CE">
            <w:pPr>
              <w:spacing w:after="0" w:line="240" w:lineRule="auto"/>
              <w:ind w:left="742"/>
              <w:jc w:val="both"/>
              <w:rPr>
                <w:sz w:val="24"/>
                <w:szCs w:val="24"/>
              </w:rPr>
            </w:pPr>
          </w:p>
          <w:p w14:paraId="6E35D84C" w14:textId="063EF2D6" w:rsidR="004009CE" w:rsidRDefault="004009CE" w:rsidP="004009CE">
            <w:pPr>
              <w:spacing w:after="0" w:line="240" w:lineRule="auto"/>
              <w:ind w:left="742"/>
              <w:jc w:val="both"/>
              <w:rPr>
                <w:sz w:val="24"/>
                <w:szCs w:val="24"/>
              </w:rPr>
            </w:pPr>
            <w:r>
              <w:rPr>
                <w:sz w:val="24"/>
                <w:szCs w:val="24"/>
              </w:rPr>
              <w:lastRenderedPageBreak/>
              <w:t xml:space="preserve">The Chair also stated that a number of non-committee members had expressed a desire to be involved in these projects and that he welcomed their support. A full update of this meeting will be given at the next EARA meeting to members. </w:t>
            </w:r>
          </w:p>
          <w:p w14:paraId="38951F03" w14:textId="343C0C5B" w:rsidR="004009CE" w:rsidRPr="00995BBA" w:rsidRDefault="004009CE" w:rsidP="004009CE">
            <w:pPr>
              <w:spacing w:after="0" w:line="240" w:lineRule="auto"/>
              <w:ind w:left="742"/>
              <w:jc w:val="both"/>
              <w:rPr>
                <w:sz w:val="24"/>
                <w:szCs w:val="24"/>
              </w:rPr>
            </w:pPr>
          </w:p>
        </w:tc>
      </w:tr>
      <w:tr w:rsidR="007848CA" w:rsidRPr="00C33FB1" w14:paraId="32F742A3" w14:textId="77777777" w:rsidTr="00B84335">
        <w:trPr>
          <w:gridBefore w:val="1"/>
          <w:wBefore w:w="108" w:type="dxa"/>
        </w:trPr>
        <w:tc>
          <w:tcPr>
            <w:tcW w:w="284" w:type="dxa"/>
            <w:gridSpan w:val="2"/>
          </w:tcPr>
          <w:p w14:paraId="0C9082CB" w14:textId="039B0C5C" w:rsidR="007848CA" w:rsidRPr="00B84335" w:rsidRDefault="007848CA" w:rsidP="00B84335">
            <w:pPr>
              <w:pStyle w:val="ListParagraph"/>
              <w:numPr>
                <w:ilvl w:val="0"/>
                <w:numId w:val="21"/>
              </w:numPr>
              <w:spacing w:after="0" w:line="240" w:lineRule="auto"/>
              <w:rPr>
                <w:sz w:val="24"/>
                <w:szCs w:val="24"/>
              </w:rPr>
            </w:pPr>
          </w:p>
        </w:tc>
        <w:tc>
          <w:tcPr>
            <w:tcW w:w="8646" w:type="dxa"/>
            <w:gridSpan w:val="2"/>
          </w:tcPr>
          <w:p w14:paraId="1F7A2181" w14:textId="77777777" w:rsidR="00A94C4C" w:rsidRDefault="00F573B7" w:rsidP="00995BBA">
            <w:pPr>
              <w:pStyle w:val="ListParagraph"/>
              <w:numPr>
                <w:ilvl w:val="0"/>
                <w:numId w:val="23"/>
              </w:numPr>
              <w:spacing w:after="0" w:line="240" w:lineRule="auto"/>
              <w:jc w:val="both"/>
              <w:rPr>
                <w:sz w:val="24"/>
                <w:szCs w:val="24"/>
              </w:rPr>
            </w:pPr>
            <w:r w:rsidRPr="00995BBA">
              <w:rPr>
                <w:sz w:val="24"/>
                <w:szCs w:val="24"/>
              </w:rPr>
              <w:t xml:space="preserve">Egglescliffe </w:t>
            </w:r>
            <w:r w:rsidR="00CD23E4" w:rsidRPr="00995BBA">
              <w:rPr>
                <w:sz w:val="24"/>
                <w:szCs w:val="24"/>
              </w:rPr>
              <w:t>Renovation Group</w:t>
            </w:r>
          </w:p>
          <w:p w14:paraId="66364D0F" w14:textId="77777777" w:rsidR="0094556C" w:rsidRDefault="0094556C" w:rsidP="0094556C">
            <w:pPr>
              <w:pStyle w:val="ListParagraph"/>
              <w:spacing w:after="0" w:line="240" w:lineRule="auto"/>
              <w:jc w:val="both"/>
              <w:rPr>
                <w:sz w:val="24"/>
                <w:szCs w:val="24"/>
              </w:rPr>
            </w:pPr>
          </w:p>
          <w:p w14:paraId="37F6AEFC" w14:textId="4C37343B" w:rsidR="00473326" w:rsidRDefault="004009CE" w:rsidP="004009CE">
            <w:pPr>
              <w:spacing w:after="0" w:line="240" w:lineRule="auto"/>
              <w:ind w:left="742"/>
              <w:jc w:val="both"/>
              <w:rPr>
                <w:sz w:val="24"/>
                <w:szCs w:val="24"/>
              </w:rPr>
            </w:pPr>
            <w:r>
              <w:rPr>
                <w:sz w:val="24"/>
                <w:szCs w:val="24"/>
              </w:rPr>
              <w:t xml:space="preserve">No updates available as the next ERG meeting is </w:t>
            </w:r>
            <w:r w:rsidR="0094556C">
              <w:rPr>
                <w:sz w:val="24"/>
                <w:szCs w:val="24"/>
              </w:rPr>
              <w:t xml:space="preserve">to be held </w:t>
            </w:r>
            <w:r>
              <w:rPr>
                <w:sz w:val="24"/>
                <w:szCs w:val="24"/>
              </w:rPr>
              <w:t>on Wednesday 6</w:t>
            </w:r>
            <w:r w:rsidRPr="004009CE">
              <w:rPr>
                <w:sz w:val="24"/>
                <w:szCs w:val="24"/>
                <w:vertAlign w:val="superscript"/>
              </w:rPr>
              <w:t>th</w:t>
            </w:r>
            <w:r>
              <w:rPr>
                <w:sz w:val="24"/>
                <w:szCs w:val="24"/>
              </w:rPr>
              <w:t xml:space="preserve"> December 2017.</w:t>
            </w:r>
          </w:p>
          <w:p w14:paraId="57BC490B" w14:textId="77777777" w:rsidR="004009CE" w:rsidRDefault="004009CE" w:rsidP="004009CE">
            <w:pPr>
              <w:spacing w:after="0" w:line="240" w:lineRule="auto"/>
              <w:ind w:left="742"/>
              <w:jc w:val="both"/>
              <w:rPr>
                <w:sz w:val="24"/>
                <w:szCs w:val="24"/>
              </w:rPr>
            </w:pPr>
          </w:p>
          <w:p w14:paraId="73A344CA" w14:textId="0F9373EA" w:rsidR="004009CE" w:rsidRDefault="004009CE" w:rsidP="004009CE">
            <w:pPr>
              <w:spacing w:after="0" w:line="240" w:lineRule="auto"/>
              <w:ind w:left="742"/>
              <w:jc w:val="both"/>
              <w:rPr>
                <w:sz w:val="24"/>
                <w:szCs w:val="24"/>
              </w:rPr>
            </w:pPr>
            <w:r>
              <w:rPr>
                <w:sz w:val="24"/>
                <w:szCs w:val="24"/>
              </w:rPr>
              <w:t xml:space="preserve">However, EARA would like to express thanks to Ian Reynolds and Arlene </w:t>
            </w:r>
            <w:r w:rsidR="0094556C">
              <w:rPr>
                <w:sz w:val="24"/>
                <w:szCs w:val="24"/>
              </w:rPr>
              <w:t xml:space="preserve">Ellis for the work they undertook </w:t>
            </w:r>
            <w:r>
              <w:rPr>
                <w:sz w:val="24"/>
                <w:szCs w:val="24"/>
              </w:rPr>
              <w:t>in raising funds for the ERG through the recent Egglescliffe History Group presentation and a local historical</w:t>
            </w:r>
            <w:r w:rsidR="0094556C">
              <w:rPr>
                <w:sz w:val="24"/>
                <w:szCs w:val="24"/>
              </w:rPr>
              <w:t xml:space="preserve"> exhibition </w:t>
            </w:r>
            <w:r>
              <w:rPr>
                <w:sz w:val="24"/>
                <w:szCs w:val="24"/>
              </w:rPr>
              <w:t>at the parish hall.</w:t>
            </w:r>
            <w:r w:rsidR="0094556C">
              <w:rPr>
                <w:sz w:val="24"/>
                <w:szCs w:val="24"/>
              </w:rPr>
              <w:t xml:space="preserve"> </w:t>
            </w:r>
          </w:p>
          <w:p w14:paraId="55611300" w14:textId="77777777" w:rsidR="004009CE" w:rsidRDefault="004009CE" w:rsidP="004009CE">
            <w:pPr>
              <w:spacing w:after="0" w:line="240" w:lineRule="auto"/>
              <w:ind w:left="742"/>
              <w:jc w:val="both"/>
              <w:rPr>
                <w:sz w:val="24"/>
                <w:szCs w:val="24"/>
              </w:rPr>
            </w:pPr>
          </w:p>
          <w:p w14:paraId="0822C543" w14:textId="38F66226" w:rsidR="004009CE" w:rsidRDefault="004009CE" w:rsidP="004009CE">
            <w:pPr>
              <w:spacing w:after="0" w:line="240" w:lineRule="auto"/>
              <w:ind w:left="742"/>
              <w:jc w:val="both"/>
              <w:rPr>
                <w:sz w:val="24"/>
                <w:szCs w:val="24"/>
              </w:rPr>
            </w:pPr>
            <w:proofErr w:type="gramStart"/>
            <w:r>
              <w:rPr>
                <w:sz w:val="24"/>
                <w:szCs w:val="24"/>
              </w:rPr>
              <w:t>Thanks</w:t>
            </w:r>
            <w:proofErr w:type="gramEnd"/>
            <w:r>
              <w:rPr>
                <w:sz w:val="24"/>
                <w:szCs w:val="24"/>
              </w:rPr>
              <w:t xml:space="preserve"> are also expressed to </w:t>
            </w:r>
            <w:proofErr w:type="spellStart"/>
            <w:r>
              <w:rPr>
                <w:sz w:val="24"/>
                <w:szCs w:val="24"/>
              </w:rPr>
              <w:t>Naru</w:t>
            </w:r>
            <w:proofErr w:type="spellEnd"/>
            <w:r>
              <w:rPr>
                <w:sz w:val="24"/>
                <w:szCs w:val="24"/>
              </w:rPr>
              <w:t xml:space="preserve"> and Ross Architects for the support they have given ERG in the development, submission and planning for renovations to Egglescliffe Parish Hall.</w:t>
            </w:r>
          </w:p>
          <w:p w14:paraId="7C35B1E9" w14:textId="310A8257" w:rsidR="004009CE" w:rsidRPr="00995BBA" w:rsidRDefault="004009CE" w:rsidP="004009CE">
            <w:pPr>
              <w:spacing w:after="0" w:line="240" w:lineRule="auto"/>
              <w:ind w:left="742"/>
              <w:jc w:val="both"/>
              <w:rPr>
                <w:sz w:val="24"/>
                <w:szCs w:val="24"/>
              </w:rPr>
            </w:pPr>
          </w:p>
        </w:tc>
      </w:tr>
      <w:tr w:rsidR="00596EE8" w:rsidRPr="00C33FB1" w14:paraId="74E0D79B" w14:textId="77777777" w:rsidTr="00B84335">
        <w:trPr>
          <w:gridBefore w:val="1"/>
          <w:wBefore w:w="108" w:type="dxa"/>
        </w:trPr>
        <w:tc>
          <w:tcPr>
            <w:tcW w:w="284" w:type="dxa"/>
            <w:gridSpan w:val="2"/>
          </w:tcPr>
          <w:p w14:paraId="77272595" w14:textId="6D4B0F9F" w:rsidR="00596EE8" w:rsidRPr="00B84335" w:rsidRDefault="00596EE8" w:rsidP="00B84335">
            <w:pPr>
              <w:pStyle w:val="ListParagraph"/>
              <w:numPr>
                <w:ilvl w:val="0"/>
                <w:numId w:val="21"/>
              </w:numPr>
              <w:spacing w:after="0" w:line="240" w:lineRule="auto"/>
              <w:rPr>
                <w:sz w:val="24"/>
                <w:szCs w:val="24"/>
              </w:rPr>
            </w:pPr>
          </w:p>
          <w:p w14:paraId="33D9BE4A" w14:textId="77777777" w:rsidR="00596EE8" w:rsidRDefault="00596EE8" w:rsidP="00791C64">
            <w:pPr>
              <w:spacing w:after="0" w:line="240" w:lineRule="auto"/>
              <w:jc w:val="center"/>
              <w:rPr>
                <w:sz w:val="24"/>
                <w:szCs w:val="24"/>
              </w:rPr>
            </w:pPr>
          </w:p>
        </w:tc>
        <w:tc>
          <w:tcPr>
            <w:tcW w:w="8646" w:type="dxa"/>
            <w:gridSpan w:val="2"/>
          </w:tcPr>
          <w:p w14:paraId="6A781601" w14:textId="43D9CBAD" w:rsidR="0084652F" w:rsidRDefault="004009CE" w:rsidP="00995BBA">
            <w:pPr>
              <w:pStyle w:val="ListParagraph"/>
              <w:numPr>
                <w:ilvl w:val="0"/>
                <w:numId w:val="23"/>
              </w:numPr>
              <w:spacing w:after="0" w:line="240" w:lineRule="auto"/>
              <w:jc w:val="both"/>
              <w:rPr>
                <w:sz w:val="24"/>
                <w:szCs w:val="24"/>
              </w:rPr>
            </w:pPr>
            <w:r>
              <w:rPr>
                <w:sz w:val="24"/>
                <w:szCs w:val="24"/>
              </w:rPr>
              <w:t>Double Yellow lines on Butts Lane, Egglescliffe.</w:t>
            </w:r>
          </w:p>
          <w:p w14:paraId="1567962C" w14:textId="77777777" w:rsidR="004009CE" w:rsidRDefault="004009CE" w:rsidP="004009CE">
            <w:pPr>
              <w:pStyle w:val="ListParagraph"/>
              <w:spacing w:after="0" w:line="240" w:lineRule="auto"/>
              <w:ind w:left="742"/>
              <w:jc w:val="both"/>
              <w:rPr>
                <w:sz w:val="24"/>
                <w:szCs w:val="24"/>
              </w:rPr>
            </w:pPr>
          </w:p>
          <w:p w14:paraId="04A27403" w14:textId="5D07A298" w:rsidR="00845E68" w:rsidRDefault="004009CE" w:rsidP="004009CE">
            <w:pPr>
              <w:spacing w:after="0" w:line="240" w:lineRule="auto"/>
              <w:ind w:left="742"/>
              <w:jc w:val="both"/>
              <w:rPr>
                <w:sz w:val="24"/>
                <w:szCs w:val="24"/>
              </w:rPr>
            </w:pPr>
            <w:r>
              <w:rPr>
                <w:sz w:val="24"/>
                <w:szCs w:val="24"/>
              </w:rPr>
              <w:t>Councillor Stefan Houghton explained that some of the EARA proposals for double yellow lines along Butts Lane, Egglescliffe, were accepted by the local authority and these were no</w:t>
            </w:r>
            <w:r w:rsidR="00136DD2">
              <w:rPr>
                <w:sz w:val="24"/>
                <w:szCs w:val="24"/>
              </w:rPr>
              <w:t>w</w:t>
            </w:r>
            <w:r>
              <w:rPr>
                <w:sz w:val="24"/>
                <w:szCs w:val="24"/>
              </w:rPr>
              <w:t xml:space="preserve"> going out for statutory consultation.</w:t>
            </w:r>
          </w:p>
          <w:p w14:paraId="674944A5" w14:textId="77777777" w:rsidR="004009CE" w:rsidRDefault="004009CE" w:rsidP="004009CE">
            <w:pPr>
              <w:spacing w:after="0" w:line="240" w:lineRule="auto"/>
              <w:ind w:left="742"/>
              <w:jc w:val="both"/>
              <w:rPr>
                <w:sz w:val="24"/>
                <w:szCs w:val="24"/>
              </w:rPr>
            </w:pPr>
          </w:p>
          <w:p w14:paraId="79E1785B" w14:textId="12CCAD83" w:rsidR="004009CE" w:rsidRDefault="004009CE" w:rsidP="004009CE">
            <w:pPr>
              <w:spacing w:after="0" w:line="240" w:lineRule="auto"/>
              <w:ind w:left="742"/>
              <w:jc w:val="both"/>
              <w:rPr>
                <w:sz w:val="24"/>
                <w:szCs w:val="24"/>
              </w:rPr>
            </w:pPr>
            <w:r>
              <w:rPr>
                <w:sz w:val="24"/>
                <w:szCs w:val="24"/>
              </w:rPr>
              <w:t xml:space="preserve">He also explained that although the consultation process would include double yellow on Butts Lane from Yarm Road to Grisedale Crescent, </w:t>
            </w:r>
            <w:r w:rsidR="00833060">
              <w:rPr>
                <w:sz w:val="24"/>
                <w:szCs w:val="24"/>
              </w:rPr>
              <w:t xml:space="preserve">it did not necessarily mean they would </w:t>
            </w:r>
            <w:r w:rsidR="00136DD2">
              <w:rPr>
                <w:sz w:val="24"/>
                <w:szCs w:val="24"/>
              </w:rPr>
              <w:t xml:space="preserve">all </w:t>
            </w:r>
            <w:r w:rsidR="00833060">
              <w:rPr>
                <w:sz w:val="24"/>
                <w:szCs w:val="24"/>
              </w:rPr>
              <w:t>be painted in the initial stage. The lines on the south</w:t>
            </w:r>
            <w:r w:rsidR="00136DD2">
              <w:rPr>
                <w:sz w:val="24"/>
                <w:szCs w:val="24"/>
              </w:rPr>
              <w:t xml:space="preserve"> side</w:t>
            </w:r>
            <w:r w:rsidR="00833060">
              <w:rPr>
                <w:sz w:val="24"/>
                <w:szCs w:val="24"/>
              </w:rPr>
              <w:t xml:space="preserve"> of Butts Lane would be held back to establish wh</w:t>
            </w:r>
            <w:r w:rsidR="00136DD2">
              <w:rPr>
                <w:sz w:val="24"/>
                <w:szCs w:val="24"/>
              </w:rPr>
              <w:t>ether displacement parking is likely to</w:t>
            </w:r>
            <w:r w:rsidR="00833060">
              <w:rPr>
                <w:sz w:val="24"/>
                <w:szCs w:val="24"/>
              </w:rPr>
              <w:t xml:space="preserve"> take place from the north side.</w:t>
            </w:r>
          </w:p>
          <w:p w14:paraId="1DE71AEB" w14:textId="77777777" w:rsidR="00833060" w:rsidRDefault="00833060" w:rsidP="004009CE">
            <w:pPr>
              <w:spacing w:after="0" w:line="240" w:lineRule="auto"/>
              <w:ind w:left="742"/>
              <w:jc w:val="both"/>
              <w:rPr>
                <w:sz w:val="24"/>
                <w:szCs w:val="24"/>
              </w:rPr>
            </w:pPr>
          </w:p>
          <w:p w14:paraId="1BB0EC0F" w14:textId="6D5CCC38" w:rsidR="00833060" w:rsidRDefault="00833060" w:rsidP="004009CE">
            <w:pPr>
              <w:spacing w:after="0" w:line="240" w:lineRule="auto"/>
              <w:ind w:left="742"/>
              <w:jc w:val="both"/>
              <w:rPr>
                <w:sz w:val="24"/>
                <w:szCs w:val="24"/>
              </w:rPr>
            </w:pPr>
            <w:r>
              <w:rPr>
                <w:sz w:val="24"/>
                <w:szCs w:val="24"/>
              </w:rPr>
              <w:t>Councillor Houghton would keep members updated regarding this matter.</w:t>
            </w:r>
          </w:p>
          <w:p w14:paraId="54E87517" w14:textId="2E790694" w:rsidR="004009CE" w:rsidRPr="009B3049" w:rsidRDefault="004009CE" w:rsidP="004009CE">
            <w:pPr>
              <w:spacing w:after="0" w:line="240" w:lineRule="auto"/>
              <w:ind w:left="742"/>
              <w:jc w:val="both"/>
              <w:rPr>
                <w:sz w:val="24"/>
                <w:szCs w:val="24"/>
              </w:rPr>
            </w:pPr>
          </w:p>
        </w:tc>
      </w:tr>
      <w:tr w:rsidR="00A55716" w:rsidRPr="00C33FB1" w14:paraId="2D61F8CE" w14:textId="77777777" w:rsidTr="00B84335">
        <w:trPr>
          <w:gridBefore w:val="1"/>
          <w:wBefore w:w="108" w:type="dxa"/>
        </w:trPr>
        <w:tc>
          <w:tcPr>
            <w:tcW w:w="284" w:type="dxa"/>
            <w:gridSpan w:val="2"/>
          </w:tcPr>
          <w:p w14:paraId="70BC56DB" w14:textId="46007C64" w:rsidR="00A55716" w:rsidRPr="00B84335" w:rsidRDefault="00A55716" w:rsidP="00B84335">
            <w:pPr>
              <w:pStyle w:val="ListParagraph"/>
              <w:numPr>
                <w:ilvl w:val="0"/>
                <w:numId w:val="21"/>
              </w:numPr>
              <w:spacing w:after="0" w:line="240" w:lineRule="auto"/>
              <w:rPr>
                <w:sz w:val="24"/>
                <w:szCs w:val="24"/>
              </w:rPr>
            </w:pPr>
          </w:p>
        </w:tc>
        <w:tc>
          <w:tcPr>
            <w:tcW w:w="8646" w:type="dxa"/>
            <w:gridSpan w:val="2"/>
          </w:tcPr>
          <w:p w14:paraId="39587351" w14:textId="77777777" w:rsidR="0016251A" w:rsidRDefault="00A55716" w:rsidP="00995BBA">
            <w:pPr>
              <w:pStyle w:val="ListParagraph"/>
              <w:numPr>
                <w:ilvl w:val="0"/>
                <w:numId w:val="23"/>
              </w:numPr>
              <w:spacing w:after="0" w:line="240" w:lineRule="auto"/>
              <w:jc w:val="both"/>
              <w:rPr>
                <w:sz w:val="24"/>
                <w:szCs w:val="24"/>
              </w:rPr>
            </w:pPr>
            <w:r w:rsidRPr="00995BBA">
              <w:rPr>
                <w:sz w:val="24"/>
                <w:szCs w:val="24"/>
              </w:rPr>
              <w:t>Any other business</w:t>
            </w:r>
          </w:p>
          <w:p w14:paraId="4D6FD45B" w14:textId="77777777" w:rsidR="0089363A" w:rsidRDefault="0089363A" w:rsidP="00833060">
            <w:pPr>
              <w:pStyle w:val="ListParagraph"/>
              <w:spacing w:after="0" w:line="240" w:lineRule="auto"/>
              <w:ind w:left="742"/>
              <w:jc w:val="both"/>
              <w:rPr>
                <w:sz w:val="24"/>
                <w:szCs w:val="24"/>
              </w:rPr>
            </w:pPr>
          </w:p>
          <w:p w14:paraId="56327309" w14:textId="1D497A95" w:rsidR="00833060" w:rsidRDefault="00833060" w:rsidP="00833060">
            <w:pPr>
              <w:pStyle w:val="ListParagraph"/>
              <w:spacing w:after="0" w:line="240" w:lineRule="auto"/>
              <w:ind w:left="742"/>
              <w:jc w:val="both"/>
              <w:rPr>
                <w:sz w:val="24"/>
                <w:szCs w:val="24"/>
              </w:rPr>
            </w:pPr>
            <w:r>
              <w:rPr>
                <w:sz w:val="24"/>
                <w:szCs w:val="24"/>
              </w:rPr>
              <w:t>Ruth Greenwood asked Councillor Houghton whether there was any possibility that Stockton Borough Council’s green waste collection could start and finish later. Councillor Houghton stated that he was aware this matter had been raised previously with the local authority but he would speak to the appropriate officer to see if it was possible to make any changes.</w:t>
            </w:r>
          </w:p>
          <w:p w14:paraId="26F07135" w14:textId="77777777" w:rsidR="00833060" w:rsidRDefault="00833060" w:rsidP="00833060">
            <w:pPr>
              <w:pStyle w:val="ListParagraph"/>
              <w:spacing w:after="0" w:line="240" w:lineRule="auto"/>
              <w:ind w:left="742"/>
              <w:jc w:val="both"/>
              <w:rPr>
                <w:sz w:val="24"/>
                <w:szCs w:val="24"/>
              </w:rPr>
            </w:pPr>
          </w:p>
          <w:p w14:paraId="7133D83D" w14:textId="2739B285" w:rsidR="00833060" w:rsidRDefault="00833060" w:rsidP="00833060">
            <w:pPr>
              <w:pStyle w:val="ListParagraph"/>
              <w:spacing w:after="0" w:line="240" w:lineRule="auto"/>
              <w:ind w:left="742"/>
              <w:jc w:val="both"/>
              <w:rPr>
                <w:sz w:val="24"/>
                <w:szCs w:val="24"/>
              </w:rPr>
            </w:pPr>
            <w:r>
              <w:rPr>
                <w:sz w:val="24"/>
                <w:szCs w:val="24"/>
              </w:rPr>
              <w:t>Richard Crou</w:t>
            </w:r>
            <w:r w:rsidR="00136DD2">
              <w:rPr>
                <w:sz w:val="24"/>
                <w:szCs w:val="24"/>
              </w:rPr>
              <w:t>ch asked if</w:t>
            </w:r>
            <w:r>
              <w:rPr>
                <w:sz w:val="24"/>
                <w:szCs w:val="24"/>
              </w:rPr>
              <w:t xml:space="preserve"> EARA, at the next Remembrance Sunday wreath laying ceremony in November 2018, could lay a wreath at the war memorial</w:t>
            </w:r>
            <w:r w:rsidR="00136DD2">
              <w:rPr>
                <w:sz w:val="24"/>
                <w:szCs w:val="24"/>
              </w:rPr>
              <w:t xml:space="preserve"> along with other organisations</w:t>
            </w:r>
            <w:r>
              <w:rPr>
                <w:sz w:val="24"/>
                <w:szCs w:val="24"/>
              </w:rPr>
              <w:t>. The Chair would enquire into what authority was needed to allow EARA to do this, and would feedback to members.</w:t>
            </w:r>
          </w:p>
          <w:p w14:paraId="7133D83D" w14:textId="2739B285" w:rsidR="00833060" w:rsidRDefault="00833060" w:rsidP="00833060">
            <w:pPr>
              <w:pStyle w:val="ListParagraph"/>
              <w:spacing w:after="0" w:line="240" w:lineRule="auto"/>
              <w:ind w:left="742"/>
              <w:jc w:val="both"/>
              <w:rPr>
                <w:sz w:val="24"/>
                <w:szCs w:val="24"/>
              </w:rPr>
            </w:pPr>
          </w:p>
          <w:p w14:paraId="6CFBA221" w14:textId="02ACEBBD" w:rsidR="00833060" w:rsidRDefault="00833060" w:rsidP="00833060">
            <w:pPr>
              <w:pStyle w:val="ListParagraph"/>
              <w:spacing w:after="0" w:line="240" w:lineRule="auto"/>
              <w:ind w:left="742"/>
              <w:jc w:val="both"/>
              <w:rPr>
                <w:sz w:val="24"/>
                <w:szCs w:val="24"/>
              </w:rPr>
            </w:pPr>
            <w:r>
              <w:rPr>
                <w:sz w:val="24"/>
                <w:szCs w:val="24"/>
              </w:rPr>
              <w:t xml:space="preserve">Nev Thompson informed Councillor Houghton that the white hessian recycling bag he had been given by the local authority had blown away in heavy winds and he was having difficulty obtaining a new one from the local authority. </w:t>
            </w:r>
            <w:r>
              <w:rPr>
                <w:sz w:val="24"/>
                <w:szCs w:val="24"/>
              </w:rPr>
              <w:lastRenderedPageBreak/>
              <w:t>Councillor Houghton believed there were such bags available for the use by</w:t>
            </w:r>
            <w:r w:rsidR="00552A82">
              <w:rPr>
                <w:sz w:val="24"/>
                <w:szCs w:val="24"/>
              </w:rPr>
              <w:t xml:space="preserve"> residents for recycling, and he would enquire how Nev could obtain one.</w:t>
            </w:r>
          </w:p>
          <w:p w14:paraId="15A31B7B" w14:textId="1E855C97" w:rsidR="00833060" w:rsidRPr="0089363A" w:rsidRDefault="00833060" w:rsidP="00833060">
            <w:pPr>
              <w:pStyle w:val="ListParagraph"/>
              <w:spacing w:after="0" w:line="240" w:lineRule="auto"/>
              <w:ind w:left="742"/>
              <w:jc w:val="both"/>
              <w:rPr>
                <w:sz w:val="24"/>
                <w:szCs w:val="24"/>
              </w:rPr>
            </w:pPr>
          </w:p>
        </w:tc>
      </w:tr>
      <w:tr w:rsidR="0086337C" w:rsidRPr="00C33FB1" w14:paraId="4B077FF5" w14:textId="77777777" w:rsidTr="00B84335">
        <w:trPr>
          <w:gridBefore w:val="1"/>
          <w:wBefore w:w="108" w:type="dxa"/>
        </w:trPr>
        <w:tc>
          <w:tcPr>
            <w:tcW w:w="284" w:type="dxa"/>
            <w:gridSpan w:val="2"/>
          </w:tcPr>
          <w:p w14:paraId="2292B661" w14:textId="7DF2E943" w:rsidR="0086337C" w:rsidRPr="00B84335" w:rsidRDefault="0086337C" w:rsidP="00B84335">
            <w:pPr>
              <w:pStyle w:val="ListParagraph"/>
              <w:numPr>
                <w:ilvl w:val="0"/>
                <w:numId w:val="21"/>
              </w:numPr>
              <w:spacing w:after="0" w:line="240" w:lineRule="auto"/>
              <w:rPr>
                <w:sz w:val="24"/>
                <w:szCs w:val="24"/>
              </w:rPr>
            </w:pPr>
          </w:p>
        </w:tc>
        <w:tc>
          <w:tcPr>
            <w:tcW w:w="8646" w:type="dxa"/>
            <w:gridSpan w:val="2"/>
          </w:tcPr>
          <w:p w14:paraId="72ECFE3C" w14:textId="77777777" w:rsidR="00552A82" w:rsidRDefault="0086337C" w:rsidP="00995BBA">
            <w:pPr>
              <w:pStyle w:val="ListParagraph"/>
              <w:numPr>
                <w:ilvl w:val="0"/>
                <w:numId w:val="23"/>
              </w:numPr>
              <w:spacing w:after="0" w:line="240" w:lineRule="auto"/>
              <w:jc w:val="both"/>
              <w:rPr>
                <w:sz w:val="24"/>
                <w:szCs w:val="24"/>
              </w:rPr>
            </w:pPr>
            <w:r w:rsidRPr="00995BBA">
              <w:rPr>
                <w:sz w:val="24"/>
                <w:szCs w:val="24"/>
              </w:rPr>
              <w:t>Date of next Management Committee</w:t>
            </w:r>
            <w:r w:rsidR="009C6B8C" w:rsidRPr="00995BBA">
              <w:rPr>
                <w:sz w:val="24"/>
                <w:szCs w:val="24"/>
              </w:rPr>
              <w:t xml:space="preserve"> </w:t>
            </w:r>
            <w:r w:rsidR="00577BD3" w:rsidRPr="00995BBA">
              <w:rPr>
                <w:sz w:val="24"/>
                <w:szCs w:val="24"/>
              </w:rPr>
              <w:t>meeting</w:t>
            </w:r>
            <w:r w:rsidR="008B16EB" w:rsidRPr="00995BBA">
              <w:rPr>
                <w:sz w:val="24"/>
                <w:szCs w:val="24"/>
              </w:rPr>
              <w:t xml:space="preserve"> – </w:t>
            </w:r>
            <w:r w:rsidR="00F67C26" w:rsidRPr="00995BBA">
              <w:rPr>
                <w:sz w:val="24"/>
                <w:szCs w:val="24"/>
              </w:rPr>
              <w:t xml:space="preserve">Monday </w:t>
            </w:r>
            <w:r w:rsidR="00552A82">
              <w:rPr>
                <w:sz w:val="24"/>
                <w:szCs w:val="24"/>
              </w:rPr>
              <w:t>8</w:t>
            </w:r>
            <w:r w:rsidR="00B31408" w:rsidRPr="00995BBA">
              <w:rPr>
                <w:sz w:val="24"/>
                <w:szCs w:val="24"/>
                <w:vertAlign w:val="superscript"/>
              </w:rPr>
              <w:t>th</w:t>
            </w:r>
            <w:r w:rsidR="00552A82">
              <w:rPr>
                <w:sz w:val="24"/>
                <w:szCs w:val="24"/>
              </w:rPr>
              <w:t xml:space="preserve"> January 2018. </w:t>
            </w:r>
          </w:p>
          <w:p w14:paraId="67ED154E" w14:textId="77777777" w:rsidR="00552A82" w:rsidRDefault="00552A82" w:rsidP="00552A82">
            <w:pPr>
              <w:pStyle w:val="ListParagraph"/>
              <w:spacing w:after="0" w:line="240" w:lineRule="auto"/>
              <w:jc w:val="both"/>
              <w:rPr>
                <w:sz w:val="24"/>
                <w:szCs w:val="24"/>
              </w:rPr>
            </w:pPr>
          </w:p>
          <w:p w14:paraId="716B5BE9" w14:textId="36403AE9" w:rsidR="00493845" w:rsidRDefault="00552A82" w:rsidP="00552A82">
            <w:pPr>
              <w:pStyle w:val="ListParagraph"/>
              <w:spacing w:after="0" w:line="240" w:lineRule="auto"/>
              <w:jc w:val="both"/>
              <w:rPr>
                <w:sz w:val="24"/>
                <w:szCs w:val="24"/>
              </w:rPr>
            </w:pPr>
            <w:r w:rsidRPr="00552A82">
              <w:rPr>
                <w:sz w:val="24"/>
                <w:szCs w:val="24"/>
              </w:rPr>
              <w:t>This is the EARA Christmas meal event and the Chair would shortly be send</w:t>
            </w:r>
            <w:r w:rsidR="002B76F8">
              <w:rPr>
                <w:sz w:val="24"/>
                <w:szCs w:val="24"/>
              </w:rPr>
              <w:t xml:space="preserve">ing out copies of the menu </w:t>
            </w:r>
            <w:r w:rsidRPr="00552A82">
              <w:rPr>
                <w:sz w:val="24"/>
                <w:szCs w:val="24"/>
              </w:rPr>
              <w:t>from the Pot and Glass. He asked that members confirm they will be attending, with or without their partners/husbands/wives, and to let him know ASAP what they would like to eat.</w:t>
            </w:r>
          </w:p>
          <w:p w14:paraId="5920BCC8" w14:textId="77777777" w:rsidR="002B76F8" w:rsidRDefault="002B76F8" w:rsidP="00552A82">
            <w:pPr>
              <w:pStyle w:val="ListParagraph"/>
              <w:spacing w:after="0" w:line="240" w:lineRule="auto"/>
              <w:jc w:val="both"/>
              <w:rPr>
                <w:sz w:val="24"/>
                <w:szCs w:val="24"/>
              </w:rPr>
            </w:pPr>
          </w:p>
          <w:p w14:paraId="57F73114" w14:textId="41229FBC" w:rsidR="002B76F8" w:rsidRPr="00552A82" w:rsidRDefault="002B76F8" w:rsidP="00552A82">
            <w:pPr>
              <w:pStyle w:val="ListParagraph"/>
              <w:spacing w:after="0" w:line="240" w:lineRule="auto"/>
              <w:jc w:val="both"/>
              <w:rPr>
                <w:sz w:val="24"/>
                <w:szCs w:val="24"/>
              </w:rPr>
            </w:pPr>
            <w:r>
              <w:rPr>
                <w:sz w:val="24"/>
                <w:szCs w:val="24"/>
              </w:rPr>
              <w:t>He would then collate all food requests and forward them to the landlord to enable them to pre-order the food.</w:t>
            </w:r>
          </w:p>
          <w:p w14:paraId="3EB1EE15" w14:textId="77777777" w:rsidR="0016251A" w:rsidRPr="00C33FB1" w:rsidRDefault="0016251A" w:rsidP="00E4783E">
            <w:pPr>
              <w:spacing w:after="0" w:line="240" w:lineRule="auto"/>
              <w:jc w:val="both"/>
              <w:rPr>
                <w:sz w:val="24"/>
                <w:szCs w:val="24"/>
              </w:rPr>
            </w:pPr>
          </w:p>
        </w:tc>
      </w:tr>
    </w:tbl>
    <w:p w14:paraId="79C4BC28" w14:textId="77777777" w:rsidR="003D416F" w:rsidRDefault="003D416F" w:rsidP="00F573B7">
      <w:pPr>
        <w:spacing w:after="0" w:line="240" w:lineRule="auto"/>
        <w:rPr>
          <w:rFonts w:ascii="Arial" w:hAnsi="Arial" w:cs="Arial"/>
          <w:b/>
          <w:sz w:val="36"/>
          <w:szCs w:val="36"/>
          <w:u w:val="single"/>
        </w:rPr>
      </w:pPr>
    </w:p>
    <w:p w14:paraId="0B7348CA" w14:textId="77777777" w:rsidR="00927F51" w:rsidRPr="00B84335" w:rsidRDefault="00927F51" w:rsidP="00B84335">
      <w:pPr>
        <w:pStyle w:val="ListParagraph"/>
        <w:numPr>
          <w:ilvl w:val="0"/>
          <w:numId w:val="21"/>
        </w:numPr>
        <w:spacing w:after="0" w:line="240" w:lineRule="auto"/>
        <w:rPr>
          <w:rFonts w:ascii="Arial" w:hAnsi="Arial" w:cs="Arial"/>
          <w:b/>
          <w:sz w:val="36"/>
          <w:szCs w:val="36"/>
          <w:u w:val="single"/>
        </w:rPr>
      </w:pPr>
      <w:r w:rsidRPr="00B84335">
        <w:rPr>
          <w:rFonts w:ascii="Arial" w:hAnsi="Arial" w:cs="Arial"/>
          <w:b/>
          <w:sz w:val="36"/>
          <w:szCs w:val="36"/>
          <w:u w:val="single"/>
        </w:rPr>
        <w:br w:type="page"/>
      </w:r>
    </w:p>
    <w:p w14:paraId="60BC2368" w14:textId="77777777" w:rsidR="001322EB" w:rsidRPr="001B6C0B" w:rsidRDefault="001322EB" w:rsidP="001322EB">
      <w:pPr>
        <w:spacing w:after="0" w:line="240" w:lineRule="auto"/>
        <w:jc w:val="center"/>
        <w:rPr>
          <w:rFonts w:ascii="Arial" w:hAnsi="Arial" w:cs="Arial"/>
          <w:b/>
          <w:sz w:val="36"/>
          <w:szCs w:val="36"/>
          <w:u w:val="single"/>
        </w:rPr>
      </w:pPr>
      <w:r w:rsidRPr="001B6C0B">
        <w:rPr>
          <w:rFonts w:ascii="Arial" w:hAnsi="Arial" w:cs="Arial"/>
          <w:b/>
          <w:sz w:val="36"/>
          <w:szCs w:val="36"/>
          <w:u w:val="single"/>
        </w:rPr>
        <w:lastRenderedPageBreak/>
        <w:t>EARA Committee Meeting</w:t>
      </w:r>
      <w:r w:rsidR="001A6D4D">
        <w:rPr>
          <w:rFonts w:ascii="Arial" w:hAnsi="Arial" w:cs="Arial"/>
          <w:b/>
          <w:sz w:val="36"/>
          <w:szCs w:val="36"/>
          <w:u w:val="single"/>
        </w:rPr>
        <w:t>s</w:t>
      </w:r>
      <w:r w:rsidR="000524CE">
        <w:rPr>
          <w:rFonts w:ascii="Arial" w:hAnsi="Arial" w:cs="Arial"/>
          <w:b/>
          <w:sz w:val="36"/>
          <w:szCs w:val="36"/>
          <w:u w:val="single"/>
        </w:rPr>
        <w:t xml:space="preserve"> for 2017/18</w:t>
      </w:r>
    </w:p>
    <w:p w14:paraId="2CA72533" w14:textId="77777777" w:rsidR="001322EB" w:rsidRDefault="001322EB" w:rsidP="001322EB">
      <w:pPr>
        <w:spacing w:after="0" w:line="240" w:lineRule="auto"/>
        <w:jc w:val="center"/>
        <w:rPr>
          <w:rFonts w:ascii="Arial" w:hAnsi="Arial" w:cs="Arial"/>
          <w:b/>
          <w:sz w:val="28"/>
          <w:szCs w:val="28"/>
          <w:u w:val="single"/>
        </w:rPr>
      </w:pPr>
    </w:p>
    <w:p w14:paraId="234AD5E5" w14:textId="77777777" w:rsidR="001322EB" w:rsidRDefault="001322EB" w:rsidP="001322EB">
      <w:pPr>
        <w:spacing w:after="0" w:line="240" w:lineRule="auto"/>
        <w:jc w:val="center"/>
        <w:rPr>
          <w:rFonts w:ascii="Arial" w:hAnsi="Arial" w:cs="Arial"/>
          <w:b/>
          <w:sz w:val="28"/>
          <w:szCs w:val="28"/>
          <w:u w:val="single"/>
        </w:rPr>
      </w:pPr>
    </w:p>
    <w:p w14:paraId="08FC66CB" w14:textId="77777777" w:rsidR="001322EB" w:rsidRDefault="001322EB" w:rsidP="001322EB">
      <w:pPr>
        <w:spacing w:after="0" w:line="240" w:lineRule="auto"/>
        <w:jc w:val="center"/>
        <w:rPr>
          <w:rFonts w:ascii="Arial" w:hAnsi="Arial" w:cs="Arial"/>
          <w:sz w:val="28"/>
          <w:szCs w:val="28"/>
        </w:rPr>
      </w:pPr>
      <w:r w:rsidRPr="001322EB">
        <w:rPr>
          <w:rFonts w:ascii="Arial" w:hAnsi="Arial" w:cs="Arial"/>
          <w:sz w:val="28"/>
          <w:szCs w:val="28"/>
        </w:rPr>
        <w:t>All</w:t>
      </w:r>
      <w:r>
        <w:rPr>
          <w:rFonts w:ascii="Arial" w:hAnsi="Arial" w:cs="Arial"/>
          <w:sz w:val="28"/>
          <w:szCs w:val="28"/>
        </w:rPr>
        <w:t xml:space="preserve"> EARA committee meetings will take place at The Pot and Glass</w:t>
      </w:r>
    </w:p>
    <w:p w14:paraId="560040DA" w14:textId="77777777" w:rsidR="00E66B0D" w:rsidRDefault="001322EB" w:rsidP="001322EB">
      <w:pPr>
        <w:spacing w:after="0" w:line="240" w:lineRule="auto"/>
        <w:jc w:val="center"/>
        <w:rPr>
          <w:rFonts w:ascii="Arial" w:hAnsi="Arial" w:cs="Arial"/>
          <w:sz w:val="28"/>
          <w:szCs w:val="28"/>
        </w:rPr>
      </w:pPr>
      <w:r>
        <w:rPr>
          <w:rFonts w:ascii="Arial" w:hAnsi="Arial" w:cs="Arial"/>
          <w:sz w:val="28"/>
          <w:szCs w:val="28"/>
        </w:rPr>
        <w:t>Public House, Church Road, Egglescliffe at 7pm</w:t>
      </w:r>
      <w:r w:rsidR="00E66B0D">
        <w:rPr>
          <w:rFonts w:ascii="Arial" w:hAnsi="Arial" w:cs="Arial"/>
          <w:sz w:val="28"/>
          <w:szCs w:val="28"/>
        </w:rPr>
        <w:t xml:space="preserve">, </w:t>
      </w:r>
    </w:p>
    <w:p w14:paraId="62C4D37E" w14:textId="77777777" w:rsidR="001322EB" w:rsidRDefault="00E66B0D" w:rsidP="001322EB">
      <w:pPr>
        <w:spacing w:after="0" w:line="240" w:lineRule="auto"/>
        <w:jc w:val="center"/>
        <w:rPr>
          <w:rFonts w:ascii="Arial" w:hAnsi="Arial" w:cs="Arial"/>
          <w:sz w:val="28"/>
          <w:szCs w:val="28"/>
        </w:rPr>
      </w:pPr>
      <w:r>
        <w:rPr>
          <w:rFonts w:ascii="Arial" w:hAnsi="Arial" w:cs="Arial"/>
          <w:sz w:val="28"/>
          <w:szCs w:val="28"/>
        </w:rPr>
        <w:t>unless directed otherwise</w:t>
      </w:r>
      <w:r w:rsidR="001322EB">
        <w:rPr>
          <w:rFonts w:ascii="Arial" w:hAnsi="Arial" w:cs="Arial"/>
          <w:sz w:val="28"/>
          <w:szCs w:val="28"/>
        </w:rPr>
        <w:t>.</w:t>
      </w:r>
    </w:p>
    <w:p w14:paraId="33F282FC" w14:textId="77777777" w:rsidR="001322EB" w:rsidRDefault="001322EB" w:rsidP="001322EB">
      <w:pPr>
        <w:spacing w:after="0" w:line="240" w:lineRule="auto"/>
        <w:jc w:val="center"/>
        <w:rPr>
          <w:rFonts w:ascii="Arial" w:hAnsi="Arial" w:cs="Arial"/>
          <w:sz w:val="28"/>
          <w:szCs w:val="28"/>
        </w:rPr>
      </w:pPr>
    </w:p>
    <w:p w14:paraId="7997BAD6" w14:textId="77777777" w:rsidR="001322EB" w:rsidRDefault="001322EB" w:rsidP="00FD706D">
      <w:pPr>
        <w:spacing w:after="0" w:line="360" w:lineRule="auto"/>
        <w:jc w:val="both"/>
        <w:rPr>
          <w:rFonts w:ascii="Arial" w:hAnsi="Arial" w:cs="Arial"/>
          <w:sz w:val="28"/>
          <w:szCs w:val="28"/>
        </w:rPr>
      </w:pPr>
    </w:p>
    <w:p w14:paraId="18724B27" w14:textId="15CE7A32" w:rsidR="000524CE" w:rsidRDefault="000524CE" w:rsidP="00B31408">
      <w:pPr>
        <w:spacing w:after="0" w:line="360" w:lineRule="auto"/>
        <w:jc w:val="both"/>
        <w:rPr>
          <w:rFonts w:ascii="Arial" w:hAnsi="Arial" w:cs="Arial"/>
          <w:sz w:val="28"/>
          <w:szCs w:val="28"/>
        </w:rPr>
      </w:pPr>
    </w:p>
    <w:p w14:paraId="73B9DDD3" w14:textId="77777777" w:rsidR="00F573B7" w:rsidRDefault="000524CE" w:rsidP="00F573B7">
      <w:pPr>
        <w:spacing w:after="0" w:line="360" w:lineRule="auto"/>
        <w:ind w:left="425"/>
        <w:jc w:val="both"/>
        <w:rPr>
          <w:rFonts w:ascii="Arial" w:hAnsi="Arial" w:cs="Arial"/>
          <w:sz w:val="28"/>
          <w:szCs w:val="28"/>
        </w:rPr>
      </w:pPr>
      <w:r>
        <w:rPr>
          <w:rFonts w:ascii="Arial" w:hAnsi="Arial" w:cs="Arial"/>
          <w:sz w:val="28"/>
          <w:szCs w:val="28"/>
        </w:rPr>
        <w:t>Monday 8</w:t>
      </w:r>
      <w:r w:rsidRPr="000524CE">
        <w:rPr>
          <w:rFonts w:ascii="Arial" w:hAnsi="Arial" w:cs="Arial"/>
          <w:sz w:val="28"/>
          <w:szCs w:val="28"/>
          <w:vertAlign w:val="superscript"/>
        </w:rPr>
        <w:t>th</w:t>
      </w:r>
      <w:r>
        <w:rPr>
          <w:rFonts w:ascii="Arial" w:hAnsi="Arial" w:cs="Arial"/>
          <w:sz w:val="28"/>
          <w:szCs w:val="28"/>
        </w:rPr>
        <w:t xml:space="preserve"> January 2018 </w:t>
      </w:r>
      <w:r w:rsidR="00F573B7">
        <w:rPr>
          <w:rFonts w:ascii="Arial" w:hAnsi="Arial" w:cs="Arial"/>
          <w:sz w:val="28"/>
          <w:szCs w:val="28"/>
        </w:rPr>
        <w:t>– EARA Christmas meal</w:t>
      </w:r>
    </w:p>
    <w:p w14:paraId="511805D2"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5</w:t>
      </w:r>
      <w:r w:rsidRPr="002063B6">
        <w:rPr>
          <w:rFonts w:ascii="Arial" w:hAnsi="Arial" w:cs="Arial"/>
          <w:sz w:val="28"/>
          <w:szCs w:val="28"/>
          <w:vertAlign w:val="superscript"/>
        </w:rPr>
        <w:t>th</w:t>
      </w:r>
      <w:r>
        <w:rPr>
          <w:rFonts w:ascii="Arial" w:hAnsi="Arial" w:cs="Arial"/>
          <w:sz w:val="28"/>
          <w:szCs w:val="28"/>
        </w:rPr>
        <w:t xml:space="preserve"> February 2018</w:t>
      </w:r>
    </w:p>
    <w:p w14:paraId="21A4200F"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5</w:t>
      </w:r>
      <w:r w:rsidRPr="002063B6">
        <w:rPr>
          <w:rFonts w:ascii="Arial" w:hAnsi="Arial" w:cs="Arial"/>
          <w:sz w:val="28"/>
          <w:szCs w:val="28"/>
          <w:vertAlign w:val="superscript"/>
        </w:rPr>
        <w:t>th</w:t>
      </w:r>
      <w:r>
        <w:rPr>
          <w:rFonts w:ascii="Arial" w:hAnsi="Arial" w:cs="Arial"/>
          <w:sz w:val="28"/>
          <w:szCs w:val="28"/>
        </w:rPr>
        <w:t xml:space="preserve"> March 2018</w:t>
      </w:r>
    </w:p>
    <w:p w14:paraId="306E9FF7" w14:textId="77777777" w:rsidR="005C5801" w:rsidRDefault="005C5801" w:rsidP="005C5801">
      <w:pPr>
        <w:spacing w:after="0" w:line="360" w:lineRule="auto"/>
        <w:ind w:left="425"/>
        <w:jc w:val="both"/>
        <w:rPr>
          <w:rFonts w:ascii="Arial" w:hAnsi="Arial" w:cs="Arial"/>
          <w:sz w:val="28"/>
          <w:szCs w:val="28"/>
        </w:rPr>
      </w:pPr>
      <w:bookmarkStart w:id="0" w:name="OLE_LINK1"/>
      <w:r>
        <w:rPr>
          <w:rFonts w:ascii="Arial" w:hAnsi="Arial" w:cs="Arial"/>
          <w:sz w:val="28"/>
          <w:szCs w:val="28"/>
        </w:rPr>
        <w:t>Monday 9</w:t>
      </w:r>
      <w:r w:rsidRPr="00CE400F">
        <w:rPr>
          <w:rFonts w:ascii="Arial" w:hAnsi="Arial" w:cs="Arial"/>
          <w:sz w:val="28"/>
          <w:szCs w:val="28"/>
          <w:vertAlign w:val="superscript"/>
        </w:rPr>
        <w:t>th</w:t>
      </w:r>
      <w:r>
        <w:rPr>
          <w:rFonts w:ascii="Arial" w:hAnsi="Arial" w:cs="Arial"/>
          <w:sz w:val="28"/>
          <w:szCs w:val="28"/>
        </w:rPr>
        <w:t xml:space="preserve"> April 2018</w:t>
      </w:r>
    </w:p>
    <w:p w14:paraId="1EFB8945"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14</w:t>
      </w:r>
      <w:r w:rsidRPr="00CE400F">
        <w:rPr>
          <w:rFonts w:ascii="Arial" w:hAnsi="Arial" w:cs="Arial"/>
          <w:sz w:val="28"/>
          <w:szCs w:val="28"/>
          <w:vertAlign w:val="superscript"/>
        </w:rPr>
        <w:t>th</w:t>
      </w:r>
      <w:r>
        <w:rPr>
          <w:rFonts w:ascii="Arial" w:hAnsi="Arial" w:cs="Arial"/>
          <w:sz w:val="28"/>
          <w:szCs w:val="28"/>
        </w:rPr>
        <w:t xml:space="preserve"> May 2018</w:t>
      </w:r>
    </w:p>
    <w:p w14:paraId="32CDDAEF"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June 2018</w:t>
      </w:r>
    </w:p>
    <w:p w14:paraId="1E54C583"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2</w:t>
      </w:r>
      <w:r w:rsidRPr="00CE400F">
        <w:rPr>
          <w:rFonts w:ascii="Arial" w:hAnsi="Arial" w:cs="Arial"/>
          <w:sz w:val="28"/>
          <w:szCs w:val="28"/>
          <w:vertAlign w:val="superscript"/>
        </w:rPr>
        <w:t>nd</w:t>
      </w:r>
      <w:r>
        <w:rPr>
          <w:rFonts w:ascii="Arial" w:hAnsi="Arial" w:cs="Arial"/>
          <w:sz w:val="28"/>
          <w:szCs w:val="28"/>
        </w:rPr>
        <w:t xml:space="preserve"> July 2018</w:t>
      </w:r>
    </w:p>
    <w:p w14:paraId="3529FF64"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6</w:t>
      </w:r>
      <w:r w:rsidRPr="00CE400F">
        <w:rPr>
          <w:rFonts w:ascii="Arial" w:hAnsi="Arial" w:cs="Arial"/>
          <w:sz w:val="28"/>
          <w:szCs w:val="28"/>
          <w:vertAlign w:val="superscript"/>
        </w:rPr>
        <w:t>th</w:t>
      </w:r>
      <w:r>
        <w:rPr>
          <w:rFonts w:ascii="Arial" w:hAnsi="Arial" w:cs="Arial"/>
          <w:sz w:val="28"/>
          <w:szCs w:val="28"/>
        </w:rPr>
        <w:t xml:space="preserve"> August 2018</w:t>
      </w:r>
    </w:p>
    <w:p w14:paraId="27378023"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September 2018</w:t>
      </w:r>
    </w:p>
    <w:p w14:paraId="173B8C45"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October 2018</w:t>
      </w:r>
    </w:p>
    <w:p w14:paraId="6280E677"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5</w:t>
      </w:r>
      <w:r w:rsidRPr="00CE400F">
        <w:rPr>
          <w:rFonts w:ascii="Arial" w:hAnsi="Arial" w:cs="Arial"/>
          <w:sz w:val="28"/>
          <w:szCs w:val="28"/>
          <w:vertAlign w:val="superscript"/>
        </w:rPr>
        <w:t>th</w:t>
      </w:r>
      <w:r>
        <w:rPr>
          <w:rFonts w:ascii="Arial" w:hAnsi="Arial" w:cs="Arial"/>
          <w:sz w:val="28"/>
          <w:szCs w:val="28"/>
        </w:rPr>
        <w:t xml:space="preserve"> November 2018</w:t>
      </w:r>
    </w:p>
    <w:p w14:paraId="0616544D"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December 2018</w:t>
      </w:r>
    </w:p>
    <w:p w14:paraId="21ACC51F"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7</w:t>
      </w:r>
      <w:r w:rsidRPr="00CE400F">
        <w:rPr>
          <w:rFonts w:ascii="Arial" w:hAnsi="Arial" w:cs="Arial"/>
          <w:sz w:val="28"/>
          <w:szCs w:val="28"/>
          <w:vertAlign w:val="superscript"/>
        </w:rPr>
        <w:t>th</w:t>
      </w:r>
      <w:r>
        <w:rPr>
          <w:rFonts w:ascii="Arial" w:hAnsi="Arial" w:cs="Arial"/>
          <w:sz w:val="28"/>
          <w:szCs w:val="28"/>
        </w:rPr>
        <w:t xml:space="preserve"> January 2019</w:t>
      </w:r>
    </w:p>
    <w:p w14:paraId="7C13041C"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February 2019</w:t>
      </w:r>
    </w:p>
    <w:p w14:paraId="00919BD0"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4</w:t>
      </w:r>
      <w:r w:rsidRPr="00CE400F">
        <w:rPr>
          <w:rFonts w:ascii="Arial" w:hAnsi="Arial" w:cs="Arial"/>
          <w:sz w:val="28"/>
          <w:szCs w:val="28"/>
          <w:vertAlign w:val="superscript"/>
        </w:rPr>
        <w:t>th</w:t>
      </w:r>
      <w:r>
        <w:rPr>
          <w:rFonts w:ascii="Arial" w:hAnsi="Arial" w:cs="Arial"/>
          <w:sz w:val="28"/>
          <w:szCs w:val="28"/>
        </w:rPr>
        <w:t xml:space="preserve"> March 2019</w:t>
      </w:r>
    </w:p>
    <w:p w14:paraId="6D1334EE"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1</w:t>
      </w:r>
      <w:r w:rsidRPr="00CE400F">
        <w:rPr>
          <w:rFonts w:ascii="Arial" w:hAnsi="Arial" w:cs="Arial"/>
          <w:sz w:val="28"/>
          <w:szCs w:val="28"/>
          <w:vertAlign w:val="superscript"/>
        </w:rPr>
        <w:t>st</w:t>
      </w:r>
      <w:r>
        <w:rPr>
          <w:rFonts w:ascii="Arial" w:hAnsi="Arial" w:cs="Arial"/>
          <w:sz w:val="28"/>
          <w:szCs w:val="28"/>
        </w:rPr>
        <w:t xml:space="preserve"> April 2019</w:t>
      </w:r>
    </w:p>
    <w:p w14:paraId="14E27B69"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13</w:t>
      </w:r>
      <w:r w:rsidRPr="00CE400F">
        <w:rPr>
          <w:rFonts w:ascii="Arial" w:hAnsi="Arial" w:cs="Arial"/>
          <w:sz w:val="28"/>
          <w:szCs w:val="28"/>
          <w:vertAlign w:val="superscript"/>
        </w:rPr>
        <w:t>th</w:t>
      </w:r>
      <w:r>
        <w:rPr>
          <w:rFonts w:ascii="Arial" w:hAnsi="Arial" w:cs="Arial"/>
          <w:sz w:val="28"/>
          <w:szCs w:val="28"/>
        </w:rPr>
        <w:t xml:space="preserve"> May 2019</w:t>
      </w:r>
    </w:p>
    <w:p w14:paraId="4FA52E34" w14:textId="77777777" w:rsidR="005C5801" w:rsidRDefault="005C5801" w:rsidP="005C5801">
      <w:pPr>
        <w:spacing w:after="0" w:line="360" w:lineRule="auto"/>
        <w:ind w:left="425"/>
        <w:jc w:val="both"/>
        <w:rPr>
          <w:rFonts w:ascii="Arial" w:hAnsi="Arial" w:cs="Arial"/>
          <w:sz w:val="28"/>
          <w:szCs w:val="28"/>
        </w:rPr>
      </w:pPr>
      <w:r>
        <w:rPr>
          <w:rFonts w:ascii="Arial" w:hAnsi="Arial" w:cs="Arial"/>
          <w:sz w:val="28"/>
          <w:szCs w:val="28"/>
        </w:rPr>
        <w:t>Monday 3</w:t>
      </w:r>
      <w:r w:rsidRPr="00CE400F">
        <w:rPr>
          <w:rFonts w:ascii="Arial" w:hAnsi="Arial" w:cs="Arial"/>
          <w:sz w:val="28"/>
          <w:szCs w:val="28"/>
          <w:vertAlign w:val="superscript"/>
        </w:rPr>
        <w:t>rd</w:t>
      </w:r>
      <w:r>
        <w:rPr>
          <w:rFonts w:ascii="Arial" w:hAnsi="Arial" w:cs="Arial"/>
          <w:sz w:val="28"/>
          <w:szCs w:val="28"/>
        </w:rPr>
        <w:t xml:space="preserve"> June 2019</w:t>
      </w:r>
    </w:p>
    <w:p w14:paraId="3D67C5B2" w14:textId="77777777" w:rsidR="005C5801" w:rsidRDefault="005C5801" w:rsidP="00F573B7">
      <w:pPr>
        <w:spacing w:after="0" w:line="360" w:lineRule="auto"/>
        <w:ind w:left="425"/>
        <w:jc w:val="both"/>
        <w:rPr>
          <w:rFonts w:ascii="Arial" w:hAnsi="Arial" w:cs="Arial"/>
          <w:sz w:val="28"/>
          <w:szCs w:val="28"/>
        </w:rPr>
      </w:pPr>
      <w:bookmarkStart w:id="1" w:name="_GoBack"/>
      <w:bookmarkEnd w:id="0"/>
      <w:bookmarkEnd w:id="1"/>
    </w:p>
    <w:p w14:paraId="3C7FCC82" w14:textId="77777777" w:rsidR="000524CE" w:rsidRPr="001322EB" w:rsidRDefault="000524CE" w:rsidP="00837D8E">
      <w:pPr>
        <w:spacing w:after="0" w:line="360" w:lineRule="auto"/>
        <w:ind w:left="425"/>
        <w:jc w:val="both"/>
        <w:rPr>
          <w:rFonts w:ascii="Arial" w:hAnsi="Arial" w:cs="Arial"/>
          <w:sz w:val="28"/>
          <w:szCs w:val="28"/>
        </w:rPr>
      </w:pPr>
    </w:p>
    <w:sectPr w:rsidR="000524CE" w:rsidRPr="001322EB" w:rsidSect="00927F51">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82F67" w14:textId="77777777" w:rsidR="00DD394A" w:rsidRDefault="00DD394A" w:rsidP="007F0BC2">
      <w:pPr>
        <w:spacing w:after="0" w:line="240" w:lineRule="auto"/>
      </w:pPr>
      <w:r>
        <w:separator/>
      </w:r>
    </w:p>
  </w:endnote>
  <w:endnote w:type="continuationSeparator" w:id="0">
    <w:p w14:paraId="0F0A2CEB" w14:textId="77777777" w:rsidR="00DD394A" w:rsidRDefault="00DD394A" w:rsidP="007F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95136" w14:textId="77777777" w:rsidR="0028440F" w:rsidRDefault="0028440F" w:rsidP="007F3D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48382" w14:textId="77777777" w:rsidR="00E06183" w:rsidRDefault="00E061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D54CB" w14:textId="77777777" w:rsidR="0028440F" w:rsidRDefault="0028440F" w:rsidP="007F3D7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5801">
      <w:rPr>
        <w:rStyle w:val="PageNumber"/>
        <w:noProof/>
      </w:rPr>
      <w:t>5</w:t>
    </w:r>
    <w:r>
      <w:rPr>
        <w:rStyle w:val="PageNumber"/>
      </w:rPr>
      <w:fldChar w:fldCharType="end"/>
    </w:r>
  </w:p>
  <w:p w14:paraId="79111F39" w14:textId="77777777" w:rsidR="00E06183" w:rsidRDefault="00E0618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990B" w14:textId="77777777" w:rsidR="00E06183" w:rsidRDefault="00E0618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B4175" w14:textId="77777777" w:rsidR="00DD394A" w:rsidRDefault="00DD394A" w:rsidP="007F0BC2">
      <w:pPr>
        <w:spacing w:after="0" w:line="240" w:lineRule="auto"/>
      </w:pPr>
      <w:r>
        <w:separator/>
      </w:r>
    </w:p>
  </w:footnote>
  <w:footnote w:type="continuationSeparator" w:id="0">
    <w:p w14:paraId="6D97D332" w14:textId="77777777" w:rsidR="00DD394A" w:rsidRDefault="00DD394A" w:rsidP="007F0BC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03E5" w14:textId="77777777" w:rsidR="00E06183" w:rsidRDefault="00E061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02D3" w14:textId="77777777" w:rsidR="00E06183" w:rsidRDefault="00E0618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CCDD5" w14:textId="77777777" w:rsidR="00E06183" w:rsidRDefault="00E0618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C4B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37DDA"/>
    <w:multiLevelType w:val="hybridMultilevel"/>
    <w:tmpl w:val="B380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92799"/>
    <w:multiLevelType w:val="hybridMultilevel"/>
    <w:tmpl w:val="9306F6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D947F8D"/>
    <w:multiLevelType w:val="hybridMultilevel"/>
    <w:tmpl w:val="217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1606F"/>
    <w:multiLevelType w:val="hybridMultilevel"/>
    <w:tmpl w:val="7788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AF08C0"/>
    <w:multiLevelType w:val="hybridMultilevel"/>
    <w:tmpl w:val="ABA6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03D08"/>
    <w:multiLevelType w:val="hybridMultilevel"/>
    <w:tmpl w:val="090A0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6E6A97"/>
    <w:multiLevelType w:val="hybridMultilevel"/>
    <w:tmpl w:val="CD04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294D"/>
    <w:multiLevelType w:val="hybridMultilevel"/>
    <w:tmpl w:val="405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E32AF"/>
    <w:multiLevelType w:val="hybridMultilevel"/>
    <w:tmpl w:val="E53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83947"/>
    <w:multiLevelType w:val="hybridMultilevel"/>
    <w:tmpl w:val="54D4B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C62F7"/>
    <w:multiLevelType w:val="hybridMultilevel"/>
    <w:tmpl w:val="D2DC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73133B"/>
    <w:multiLevelType w:val="hybridMultilevel"/>
    <w:tmpl w:val="2E6A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BA6371"/>
    <w:multiLevelType w:val="hybridMultilevel"/>
    <w:tmpl w:val="7C36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7759B"/>
    <w:multiLevelType w:val="hybridMultilevel"/>
    <w:tmpl w:val="FFF8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002C1C"/>
    <w:multiLevelType w:val="hybridMultilevel"/>
    <w:tmpl w:val="F38A88A8"/>
    <w:lvl w:ilvl="0" w:tplc="D626E97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448517B"/>
    <w:multiLevelType w:val="hybridMultilevel"/>
    <w:tmpl w:val="CDD0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810ADC"/>
    <w:multiLevelType w:val="hybridMultilevel"/>
    <w:tmpl w:val="40460A7C"/>
    <w:lvl w:ilvl="0" w:tplc="A72488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81D1249"/>
    <w:multiLevelType w:val="hybridMultilevel"/>
    <w:tmpl w:val="4F28208E"/>
    <w:lvl w:ilvl="0" w:tplc="0409000F">
      <w:start w:val="1"/>
      <w:numFmt w:val="decimal"/>
      <w:lvlText w:val="%1."/>
      <w:lvlJc w:val="left"/>
      <w:pPr>
        <w:ind w:left="322" w:hanging="360"/>
      </w:p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19">
    <w:nsid w:val="5FA04CA7"/>
    <w:multiLevelType w:val="hybridMultilevel"/>
    <w:tmpl w:val="AE88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7B2F72"/>
    <w:multiLevelType w:val="hybridMultilevel"/>
    <w:tmpl w:val="CCE87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7AD3543"/>
    <w:multiLevelType w:val="hybridMultilevel"/>
    <w:tmpl w:val="BCCC7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EA6B4F"/>
    <w:multiLevelType w:val="hybridMultilevel"/>
    <w:tmpl w:val="0B2A8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BD2425"/>
    <w:multiLevelType w:val="hybridMultilevel"/>
    <w:tmpl w:val="C690FA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0997E5E"/>
    <w:multiLevelType w:val="hybridMultilevel"/>
    <w:tmpl w:val="80E2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0"/>
  </w:num>
  <w:num w:numId="4">
    <w:abstractNumId w:val="3"/>
  </w:num>
  <w:num w:numId="5">
    <w:abstractNumId w:val="13"/>
  </w:num>
  <w:num w:numId="6">
    <w:abstractNumId w:val="4"/>
  </w:num>
  <w:num w:numId="7">
    <w:abstractNumId w:val="14"/>
  </w:num>
  <w:num w:numId="8">
    <w:abstractNumId w:val="1"/>
  </w:num>
  <w:num w:numId="9">
    <w:abstractNumId w:val="11"/>
  </w:num>
  <w:num w:numId="10">
    <w:abstractNumId w:val="8"/>
  </w:num>
  <w:num w:numId="11">
    <w:abstractNumId w:val="5"/>
  </w:num>
  <w:num w:numId="12">
    <w:abstractNumId w:val="18"/>
  </w:num>
  <w:num w:numId="13">
    <w:abstractNumId w:val="10"/>
  </w:num>
  <w:num w:numId="14">
    <w:abstractNumId w:val="24"/>
  </w:num>
  <w:num w:numId="15">
    <w:abstractNumId w:val="19"/>
  </w:num>
  <w:num w:numId="16">
    <w:abstractNumId w:val="7"/>
  </w:num>
  <w:num w:numId="17">
    <w:abstractNumId w:val="12"/>
  </w:num>
  <w:num w:numId="18">
    <w:abstractNumId w:val="6"/>
  </w:num>
  <w:num w:numId="19">
    <w:abstractNumId w:val="21"/>
  </w:num>
  <w:num w:numId="20">
    <w:abstractNumId w:val="22"/>
  </w:num>
  <w:num w:numId="21">
    <w:abstractNumId w:val="17"/>
  </w:num>
  <w:num w:numId="22">
    <w:abstractNumId w:val="20"/>
  </w:num>
  <w:num w:numId="23">
    <w:abstractNumId w:val="15"/>
  </w:num>
  <w:num w:numId="24">
    <w:abstractNumId w:val="23"/>
  </w:num>
  <w:num w:numId="2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76"/>
    <w:rsid w:val="000023E4"/>
    <w:rsid w:val="00004174"/>
    <w:rsid w:val="00007D13"/>
    <w:rsid w:val="00011873"/>
    <w:rsid w:val="000233FF"/>
    <w:rsid w:val="000524CE"/>
    <w:rsid w:val="00053E59"/>
    <w:rsid w:val="00073B09"/>
    <w:rsid w:val="00076F8E"/>
    <w:rsid w:val="00081C32"/>
    <w:rsid w:val="00084625"/>
    <w:rsid w:val="000917B3"/>
    <w:rsid w:val="000A3C23"/>
    <w:rsid w:val="000B63C9"/>
    <w:rsid w:val="000B78C9"/>
    <w:rsid w:val="000B7A59"/>
    <w:rsid w:val="000D7FFA"/>
    <w:rsid w:val="000E5E1F"/>
    <w:rsid w:val="000F07AD"/>
    <w:rsid w:val="000F5636"/>
    <w:rsid w:val="000F5BE8"/>
    <w:rsid w:val="00107D05"/>
    <w:rsid w:val="001166E0"/>
    <w:rsid w:val="001322EB"/>
    <w:rsid w:val="00136133"/>
    <w:rsid w:val="00136DD2"/>
    <w:rsid w:val="00137356"/>
    <w:rsid w:val="0014326D"/>
    <w:rsid w:val="001443B0"/>
    <w:rsid w:val="0015259C"/>
    <w:rsid w:val="0016251A"/>
    <w:rsid w:val="00162D59"/>
    <w:rsid w:val="001667BD"/>
    <w:rsid w:val="00185F64"/>
    <w:rsid w:val="001873AB"/>
    <w:rsid w:val="0019114C"/>
    <w:rsid w:val="001A2D2C"/>
    <w:rsid w:val="001A6D4D"/>
    <w:rsid w:val="001B67FA"/>
    <w:rsid w:val="001B6C0B"/>
    <w:rsid w:val="001C2E0A"/>
    <w:rsid w:val="001C3514"/>
    <w:rsid w:val="001C663C"/>
    <w:rsid w:val="001F173F"/>
    <w:rsid w:val="001F3219"/>
    <w:rsid w:val="001F557D"/>
    <w:rsid w:val="002035B2"/>
    <w:rsid w:val="0020417C"/>
    <w:rsid w:val="00205756"/>
    <w:rsid w:val="00213084"/>
    <w:rsid w:val="00214D19"/>
    <w:rsid w:val="002153F0"/>
    <w:rsid w:val="00224A3C"/>
    <w:rsid w:val="00232CDF"/>
    <w:rsid w:val="00241ABF"/>
    <w:rsid w:val="00266424"/>
    <w:rsid w:val="002671BA"/>
    <w:rsid w:val="00273159"/>
    <w:rsid w:val="00281E32"/>
    <w:rsid w:val="00283EEA"/>
    <w:rsid w:val="00284082"/>
    <w:rsid w:val="0028440F"/>
    <w:rsid w:val="00290EA3"/>
    <w:rsid w:val="00296B50"/>
    <w:rsid w:val="002A358C"/>
    <w:rsid w:val="002B05DC"/>
    <w:rsid w:val="002B76F8"/>
    <w:rsid w:val="002C4FD4"/>
    <w:rsid w:val="002D4CB2"/>
    <w:rsid w:val="002E0982"/>
    <w:rsid w:val="002F6110"/>
    <w:rsid w:val="002F7A72"/>
    <w:rsid w:val="00302872"/>
    <w:rsid w:val="00303C8E"/>
    <w:rsid w:val="00306271"/>
    <w:rsid w:val="00321854"/>
    <w:rsid w:val="0033164D"/>
    <w:rsid w:val="00362514"/>
    <w:rsid w:val="00372B28"/>
    <w:rsid w:val="00372B4F"/>
    <w:rsid w:val="00373B6F"/>
    <w:rsid w:val="00374057"/>
    <w:rsid w:val="003819DB"/>
    <w:rsid w:val="00383B7F"/>
    <w:rsid w:val="003A6913"/>
    <w:rsid w:val="003B04F3"/>
    <w:rsid w:val="003B3465"/>
    <w:rsid w:val="003D1531"/>
    <w:rsid w:val="003D416F"/>
    <w:rsid w:val="003D5071"/>
    <w:rsid w:val="003E628F"/>
    <w:rsid w:val="003E6E9A"/>
    <w:rsid w:val="003F6F5A"/>
    <w:rsid w:val="00400383"/>
    <w:rsid w:val="004009CE"/>
    <w:rsid w:val="00402B74"/>
    <w:rsid w:val="0040738B"/>
    <w:rsid w:val="004127EF"/>
    <w:rsid w:val="004208F9"/>
    <w:rsid w:val="0043547F"/>
    <w:rsid w:val="00435FCB"/>
    <w:rsid w:val="004446F5"/>
    <w:rsid w:val="00456CC6"/>
    <w:rsid w:val="00462B84"/>
    <w:rsid w:val="00462E75"/>
    <w:rsid w:val="00473326"/>
    <w:rsid w:val="00477276"/>
    <w:rsid w:val="004773D4"/>
    <w:rsid w:val="00483FCA"/>
    <w:rsid w:val="00485845"/>
    <w:rsid w:val="00493845"/>
    <w:rsid w:val="00494F24"/>
    <w:rsid w:val="004A2411"/>
    <w:rsid w:val="004A3AAF"/>
    <w:rsid w:val="004B071A"/>
    <w:rsid w:val="004D7657"/>
    <w:rsid w:val="004E74A1"/>
    <w:rsid w:val="004F1AD8"/>
    <w:rsid w:val="004F4241"/>
    <w:rsid w:val="004F70F9"/>
    <w:rsid w:val="00522C47"/>
    <w:rsid w:val="00522EEC"/>
    <w:rsid w:val="005273E4"/>
    <w:rsid w:val="00533AB7"/>
    <w:rsid w:val="00552A82"/>
    <w:rsid w:val="005604AC"/>
    <w:rsid w:val="005619A9"/>
    <w:rsid w:val="00565C52"/>
    <w:rsid w:val="00571A37"/>
    <w:rsid w:val="005744E6"/>
    <w:rsid w:val="00577BD3"/>
    <w:rsid w:val="0059494F"/>
    <w:rsid w:val="00595F10"/>
    <w:rsid w:val="00595F30"/>
    <w:rsid w:val="00596EE8"/>
    <w:rsid w:val="005A1530"/>
    <w:rsid w:val="005A231E"/>
    <w:rsid w:val="005B2853"/>
    <w:rsid w:val="005B3971"/>
    <w:rsid w:val="005B63AE"/>
    <w:rsid w:val="005C4624"/>
    <w:rsid w:val="005C5801"/>
    <w:rsid w:val="005C6B2F"/>
    <w:rsid w:val="005D10E8"/>
    <w:rsid w:val="005E0833"/>
    <w:rsid w:val="005E2D55"/>
    <w:rsid w:val="005E2E85"/>
    <w:rsid w:val="005E64E5"/>
    <w:rsid w:val="00603C65"/>
    <w:rsid w:val="00604FDA"/>
    <w:rsid w:val="0063225D"/>
    <w:rsid w:val="006325F3"/>
    <w:rsid w:val="006331E6"/>
    <w:rsid w:val="006353CD"/>
    <w:rsid w:val="00636340"/>
    <w:rsid w:val="00637963"/>
    <w:rsid w:val="00652C02"/>
    <w:rsid w:val="006551D3"/>
    <w:rsid w:val="00660581"/>
    <w:rsid w:val="0066536C"/>
    <w:rsid w:val="0067034C"/>
    <w:rsid w:val="00676A3A"/>
    <w:rsid w:val="0068031A"/>
    <w:rsid w:val="006B2A58"/>
    <w:rsid w:val="006C28F2"/>
    <w:rsid w:val="006C664A"/>
    <w:rsid w:val="00711F44"/>
    <w:rsid w:val="00712D08"/>
    <w:rsid w:val="00714FE1"/>
    <w:rsid w:val="00720CA1"/>
    <w:rsid w:val="00722191"/>
    <w:rsid w:val="00722D1E"/>
    <w:rsid w:val="0074674D"/>
    <w:rsid w:val="00751FD3"/>
    <w:rsid w:val="0075665B"/>
    <w:rsid w:val="00756EA9"/>
    <w:rsid w:val="007848CA"/>
    <w:rsid w:val="00790123"/>
    <w:rsid w:val="00791C64"/>
    <w:rsid w:val="007921B7"/>
    <w:rsid w:val="00797398"/>
    <w:rsid w:val="007B384A"/>
    <w:rsid w:val="007B4B6B"/>
    <w:rsid w:val="007C20C3"/>
    <w:rsid w:val="007C379D"/>
    <w:rsid w:val="007C4C42"/>
    <w:rsid w:val="007D7779"/>
    <w:rsid w:val="007E05A9"/>
    <w:rsid w:val="007E1C87"/>
    <w:rsid w:val="007E6EC5"/>
    <w:rsid w:val="007F0BC2"/>
    <w:rsid w:val="007F42B2"/>
    <w:rsid w:val="007F6D45"/>
    <w:rsid w:val="00806F9D"/>
    <w:rsid w:val="00816FC3"/>
    <w:rsid w:val="008171BA"/>
    <w:rsid w:val="00833060"/>
    <w:rsid w:val="008339D8"/>
    <w:rsid w:val="00837D8E"/>
    <w:rsid w:val="0084468A"/>
    <w:rsid w:val="00845E68"/>
    <w:rsid w:val="008463C9"/>
    <w:rsid w:val="0084652F"/>
    <w:rsid w:val="00850C48"/>
    <w:rsid w:val="0086337C"/>
    <w:rsid w:val="00870D79"/>
    <w:rsid w:val="00871060"/>
    <w:rsid w:val="00876863"/>
    <w:rsid w:val="00877984"/>
    <w:rsid w:val="00880732"/>
    <w:rsid w:val="00880D62"/>
    <w:rsid w:val="00883B6C"/>
    <w:rsid w:val="00886FD6"/>
    <w:rsid w:val="0089363A"/>
    <w:rsid w:val="008A21A2"/>
    <w:rsid w:val="008A4C55"/>
    <w:rsid w:val="008B0BA3"/>
    <w:rsid w:val="008B14EF"/>
    <w:rsid w:val="008B16EB"/>
    <w:rsid w:val="008B466B"/>
    <w:rsid w:val="008B60E3"/>
    <w:rsid w:val="008C020C"/>
    <w:rsid w:val="008C4F85"/>
    <w:rsid w:val="008D39B3"/>
    <w:rsid w:val="008E7693"/>
    <w:rsid w:val="008F6FA3"/>
    <w:rsid w:val="008F758A"/>
    <w:rsid w:val="0090426F"/>
    <w:rsid w:val="009135D9"/>
    <w:rsid w:val="00917772"/>
    <w:rsid w:val="00922A29"/>
    <w:rsid w:val="00927F51"/>
    <w:rsid w:val="009345E5"/>
    <w:rsid w:val="00937059"/>
    <w:rsid w:val="00942E79"/>
    <w:rsid w:val="0094556C"/>
    <w:rsid w:val="0094605C"/>
    <w:rsid w:val="00946094"/>
    <w:rsid w:val="00950609"/>
    <w:rsid w:val="00963CBA"/>
    <w:rsid w:val="00971369"/>
    <w:rsid w:val="0098227B"/>
    <w:rsid w:val="00986613"/>
    <w:rsid w:val="00987427"/>
    <w:rsid w:val="00995230"/>
    <w:rsid w:val="00995BBA"/>
    <w:rsid w:val="009A4F6D"/>
    <w:rsid w:val="009A718C"/>
    <w:rsid w:val="009B3049"/>
    <w:rsid w:val="009B36E0"/>
    <w:rsid w:val="009B6713"/>
    <w:rsid w:val="009C6B0F"/>
    <w:rsid w:val="009C6B8C"/>
    <w:rsid w:val="009D0530"/>
    <w:rsid w:val="009D19D1"/>
    <w:rsid w:val="009D3950"/>
    <w:rsid w:val="009D6423"/>
    <w:rsid w:val="009E0B78"/>
    <w:rsid w:val="009E644C"/>
    <w:rsid w:val="009F0A21"/>
    <w:rsid w:val="00A025CD"/>
    <w:rsid w:val="00A06E00"/>
    <w:rsid w:val="00A153F7"/>
    <w:rsid w:val="00A22C59"/>
    <w:rsid w:val="00A24245"/>
    <w:rsid w:val="00A31006"/>
    <w:rsid w:val="00A4108F"/>
    <w:rsid w:val="00A50576"/>
    <w:rsid w:val="00A51590"/>
    <w:rsid w:val="00A55716"/>
    <w:rsid w:val="00A57259"/>
    <w:rsid w:val="00A5741D"/>
    <w:rsid w:val="00A636A3"/>
    <w:rsid w:val="00A72304"/>
    <w:rsid w:val="00A74359"/>
    <w:rsid w:val="00A90CF5"/>
    <w:rsid w:val="00A94C4C"/>
    <w:rsid w:val="00A95E03"/>
    <w:rsid w:val="00AA3433"/>
    <w:rsid w:val="00AB4E5F"/>
    <w:rsid w:val="00AB55D2"/>
    <w:rsid w:val="00AD6B5E"/>
    <w:rsid w:val="00AF0393"/>
    <w:rsid w:val="00AF2192"/>
    <w:rsid w:val="00AF330C"/>
    <w:rsid w:val="00AF40FF"/>
    <w:rsid w:val="00AF4855"/>
    <w:rsid w:val="00AF7BCD"/>
    <w:rsid w:val="00AF7DE3"/>
    <w:rsid w:val="00B0580A"/>
    <w:rsid w:val="00B167C2"/>
    <w:rsid w:val="00B23AE1"/>
    <w:rsid w:val="00B30693"/>
    <w:rsid w:val="00B31408"/>
    <w:rsid w:val="00B314AD"/>
    <w:rsid w:val="00B33702"/>
    <w:rsid w:val="00B61329"/>
    <w:rsid w:val="00B63752"/>
    <w:rsid w:val="00B66CB3"/>
    <w:rsid w:val="00B67E25"/>
    <w:rsid w:val="00B71388"/>
    <w:rsid w:val="00B72551"/>
    <w:rsid w:val="00B77F7A"/>
    <w:rsid w:val="00B80E2E"/>
    <w:rsid w:val="00B81C2F"/>
    <w:rsid w:val="00B83686"/>
    <w:rsid w:val="00B84335"/>
    <w:rsid w:val="00BA0723"/>
    <w:rsid w:val="00BA0BB4"/>
    <w:rsid w:val="00BA179E"/>
    <w:rsid w:val="00BA4484"/>
    <w:rsid w:val="00BB03C9"/>
    <w:rsid w:val="00BB608F"/>
    <w:rsid w:val="00BC473A"/>
    <w:rsid w:val="00BD41C1"/>
    <w:rsid w:val="00BD5032"/>
    <w:rsid w:val="00BD5A70"/>
    <w:rsid w:val="00BD7BB4"/>
    <w:rsid w:val="00BE5B88"/>
    <w:rsid w:val="00BE5BD0"/>
    <w:rsid w:val="00BF006F"/>
    <w:rsid w:val="00BF135A"/>
    <w:rsid w:val="00BF49D8"/>
    <w:rsid w:val="00C026D4"/>
    <w:rsid w:val="00C05C36"/>
    <w:rsid w:val="00C120F7"/>
    <w:rsid w:val="00C15385"/>
    <w:rsid w:val="00C1549C"/>
    <w:rsid w:val="00C15D9C"/>
    <w:rsid w:val="00C254B4"/>
    <w:rsid w:val="00C33FB1"/>
    <w:rsid w:val="00C370D6"/>
    <w:rsid w:val="00C415BD"/>
    <w:rsid w:val="00C52CA1"/>
    <w:rsid w:val="00C53CD0"/>
    <w:rsid w:val="00C54FFC"/>
    <w:rsid w:val="00C65250"/>
    <w:rsid w:val="00C95B2B"/>
    <w:rsid w:val="00CB1752"/>
    <w:rsid w:val="00CB514F"/>
    <w:rsid w:val="00CC027C"/>
    <w:rsid w:val="00CD203E"/>
    <w:rsid w:val="00CD23E4"/>
    <w:rsid w:val="00D048EA"/>
    <w:rsid w:val="00D04F29"/>
    <w:rsid w:val="00D12E37"/>
    <w:rsid w:val="00D13454"/>
    <w:rsid w:val="00D134E8"/>
    <w:rsid w:val="00D16A35"/>
    <w:rsid w:val="00D21350"/>
    <w:rsid w:val="00D22C6A"/>
    <w:rsid w:val="00D2573D"/>
    <w:rsid w:val="00D350D9"/>
    <w:rsid w:val="00D464E6"/>
    <w:rsid w:val="00D50CED"/>
    <w:rsid w:val="00D53620"/>
    <w:rsid w:val="00D55817"/>
    <w:rsid w:val="00D56D97"/>
    <w:rsid w:val="00D575C9"/>
    <w:rsid w:val="00D60AA8"/>
    <w:rsid w:val="00D702FA"/>
    <w:rsid w:val="00D729C6"/>
    <w:rsid w:val="00D90D3F"/>
    <w:rsid w:val="00DA1F7F"/>
    <w:rsid w:val="00DA348D"/>
    <w:rsid w:val="00DB72C9"/>
    <w:rsid w:val="00DC0F76"/>
    <w:rsid w:val="00DC5E7C"/>
    <w:rsid w:val="00DC74B6"/>
    <w:rsid w:val="00DC7D31"/>
    <w:rsid w:val="00DD2723"/>
    <w:rsid w:val="00DD34F3"/>
    <w:rsid w:val="00DD394A"/>
    <w:rsid w:val="00DD45A6"/>
    <w:rsid w:val="00DE195E"/>
    <w:rsid w:val="00DE1CC5"/>
    <w:rsid w:val="00DE2CB4"/>
    <w:rsid w:val="00DE452F"/>
    <w:rsid w:val="00DE773E"/>
    <w:rsid w:val="00DF54C0"/>
    <w:rsid w:val="00E06183"/>
    <w:rsid w:val="00E11246"/>
    <w:rsid w:val="00E2207D"/>
    <w:rsid w:val="00E2721B"/>
    <w:rsid w:val="00E276B3"/>
    <w:rsid w:val="00E35399"/>
    <w:rsid w:val="00E425A1"/>
    <w:rsid w:val="00E4783E"/>
    <w:rsid w:val="00E66B0D"/>
    <w:rsid w:val="00E678A0"/>
    <w:rsid w:val="00E82D2C"/>
    <w:rsid w:val="00E85960"/>
    <w:rsid w:val="00E87570"/>
    <w:rsid w:val="00E91739"/>
    <w:rsid w:val="00E91E6A"/>
    <w:rsid w:val="00EC3822"/>
    <w:rsid w:val="00ED0837"/>
    <w:rsid w:val="00EE2763"/>
    <w:rsid w:val="00EE4C29"/>
    <w:rsid w:val="00EF1F05"/>
    <w:rsid w:val="00EF27F2"/>
    <w:rsid w:val="00EF7D1D"/>
    <w:rsid w:val="00F12613"/>
    <w:rsid w:val="00F13B00"/>
    <w:rsid w:val="00F2360C"/>
    <w:rsid w:val="00F32C99"/>
    <w:rsid w:val="00F465E4"/>
    <w:rsid w:val="00F53FCC"/>
    <w:rsid w:val="00F573B7"/>
    <w:rsid w:val="00F57565"/>
    <w:rsid w:val="00F6538C"/>
    <w:rsid w:val="00F67C26"/>
    <w:rsid w:val="00F72F5B"/>
    <w:rsid w:val="00F7559C"/>
    <w:rsid w:val="00F75B40"/>
    <w:rsid w:val="00F8114F"/>
    <w:rsid w:val="00F94CEB"/>
    <w:rsid w:val="00F9528F"/>
    <w:rsid w:val="00FB3BD8"/>
    <w:rsid w:val="00FD0B96"/>
    <w:rsid w:val="00FD706D"/>
    <w:rsid w:val="00FD7662"/>
    <w:rsid w:val="00FF123D"/>
    <w:rsid w:val="00FF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57A50"/>
  <w14:defaultImageDpi w14:val="300"/>
  <w15:chartTrackingRefBased/>
  <w15:docId w15:val="{F67955C6-E664-D442-AEE2-7D0525D5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atentStyles>
  <w:style w:type="paragraph" w:default="1" w:styleId="Normal">
    <w:name w:val="Normal"/>
    <w:qFormat/>
    <w:rsid w:val="00281E3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0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937059"/>
    <w:pPr>
      <w:ind w:left="720"/>
      <w:contextualSpacing/>
    </w:pPr>
  </w:style>
  <w:style w:type="character" w:customStyle="1" w:styleId="casenumber">
    <w:name w:val="casenumber"/>
    <w:basedOn w:val="DefaultParagraphFont"/>
    <w:rsid w:val="000023E4"/>
  </w:style>
  <w:style w:type="character" w:customStyle="1" w:styleId="apple-converted-space">
    <w:name w:val="apple-converted-space"/>
    <w:basedOn w:val="DefaultParagraphFont"/>
    <w:rsid w:val="000023E4"/>
  </w:style>
  <w:style w:type="character" w:customStyle="1" w:styleId="divider1">
    <w:name w:val="divider1"/>
    <w:basedOn w:val="DefaultParagraphFont"/>
    <w:rsid w:val="000023E4"/>
  </w:style>
  <w:style w:type="character" w:customStyle="1" w:styleId="description">
    <w:name w:val="description"/>
    <w:basedOn w:val="DefaultParagraphFont"/>
    <w:rsid w:val="000023E4"/>
  </w:style>
  <w:style w:type="character" w:customStyle="1" w:styleId="divider2">
    <w:name w:val="divider2"/>
    <w:basedOn w:val="DefaultParagraphFont"/>
    <w:rsid w:val="000023E4"/>
  </w:style>
  <w:style w:type="character" w:customStyle="1" w:styleId="address">
    <w:name w:val="address"/>
    <w:basedOn w:val="DefaultParagraphFont"/>
    <w:rsid w:val="000023E4"/>
  </w:style>
  <w:style w:type="character" w:styleId="Hyperlink">
    <w:name w:val="Hyperlink"/>
    <w:uiPriority w:val="99"/>
    <w:unhideWhenUsed/>
    <w:rsid w:val="000023E4"/>
    <w:rPr>
      <w:color w:val="0000FF"/>
      <w:u w:val="single"/>
    </w:rPr>
  </w:style>
  <w:style w:type="character" w:styleId="FollowedHyperlink">
    <w:name w:val="FollowedHyperlink"/>
    <w:uiPriority w:val="99"/>
    <w:semiHidden/>
    <w:unhideWhenUsed/>
    <w:rsid w:val="000023E4"/>
    <w:rPr>
      <w:color w:val="800080"/>
      <w:u w:val="single"/>
    </w:rPr>
  </w:style>
  <w:style w:type="character" w:styleId="HTMLCite">
    <w:name w:val="HTML Cite"/>
    <w:uiPriority w:val="99"/>
    <w:semiHidden/>
    <w:unhideWhenUsed/>
    <w:rsid w:val="009C6B8C"/>
    <w:rPr>
      <w:i/>
      <w:iCs/>
    </w:rPr>
  </w:style>
  <w:style w:type="paragraph" w:styleId="Header">
    <w:name w:val="header"/>
    <w:basedOn w:val="Normal"/>
    <w:link w:val="HeaderChar"/>
    <w:uiPriority w:val="99"/>
    <w:unhideWhenUsed/>
    <w:rsid w:val="007F0BC2"/>
    <w:pPr>
      <w:tabs>
        <w:tab w:val="center" w:pos="4320"/>
        <w:tab w:val="right" w:pos="8640"/>
      </w:tabs>
    </w:pPr>
  </w:style>
  <w:style w:type="character" w:customStyle="1" w:styleId="HeaderChar">
    <w:name w:val="Header Char"/>
    <w:link w:val="Header"/>
    <w:uiPriority w:val="99"/>
    <w:rsid w:val="007F0BC2"/>
    <w:rPr>
      <w:sz w:val="22"/>
      <w:szCs w:val="22"/>
    </w:rPr>
  </w:style>
  <w:style w:type="paragraph" w:styleId="Footer">
    <w:name w:val="footer"/>
    <w:basedOn w:val="Normal"/>
    <w:link w:val="FooterChar"/>
    <w:uiPriority w:val="99"/>
    <w:unhideWhenUsed/>
    <w:rsid w:val="007F0BC2"/>
    <w:pPr>
      <w:tabs>
        <w:tab w:val="center" w:pos="4320"/>
        <w:tab w:val="right" w:pos="8640"/>
      </w:tabs>
    </w:pPr>
  </w:style>
  <w:style w:type="character" w:customStyle="1" w:styleId="FooterChar">
    <w:name w:val="Footer Char"/>
    <w:link w:val="Footer"/>
    <w:uiPriority w:val="99"/>
    <w:rsid w:val="007F0BC2"/>
    <w:rPr>
      <w:sz w:val="22"/>
      <w:szCs w:val="22"/>
    </w:rPr>
  </w:style>
  <w:style w:type="paragraph" w:styleId="ListParagraph">
    <w:name w:val="List Paragraph"/>
    <w:basedOn w:val="Normal"/>
    <w:uiPriority w:val="72"/>
    <w:qFormat/>
    <w:rsid w:val="00B66CB3"/>
    <w:pPr>
      <w:ind w:left="720"/>
      <w:contextualSpacing/>
    </w:pPr>
  </w:style>
  <w:style w:type="character" w:customStyle="1" w:styleId="UnresolvedMention">
    <w:name w:val="Unresolved Mention"/>
    <w:basedOn w:val="DefaultParagraphFont"/>
    <w:uiPriority w:val="52"/>
    <w:rsid w:val="00756EA9"/>
    <w:rPr>
      <w:color w:val="808080"/>
      <w:shd w:val="clear" w:color="auto" w:fill="E6E6E6"/>
    </w:rPr>
  </w:style>
  <w:style w:type="character" w:styleId="PageNumber">
    <w:name w:val="page number"/>
    <w:basedOn w:val="DefaultParagraphFont"/>
    <w:uiPriority w:val="99"/>
    <w:semiHidden/>
    <w:unhideWhenUsed/>
    <w:rsid w:val="002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gglescliffeara.org.uk" TargetMode="External"/><Relationship Id="rId8" Type="http://schemas.openxmlformats.org/officeDocument/2006/relationships/hyperlink" Target="http://www.facebook.com/Egglescliffeara"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1182</Words>
  <Characters>6667</Characters>
  <Application>Microsoft Macintosh Word</Application>
  <DocSecurity>0</DocSecurity>
  <Lines>138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Sellers</dc:creator>
  <cp:keywords/>
  <cp:lastModifiedBy>Microsoft Office User</cp:lastModifiedBy>
  <cp:revision>3</cp:revision>
  <cp:lastPrinted>2017-12-07T16:03:00Z</cp:lastPrinted>
  <dcterms:created xsi:type="dcterms:W3CDTF">2017-12-07T16:17:00Z</dcterms:created>
  <dcterms:modified xsi:type="dcterms:W3CDTF">2017-12-07T16:20:00Z</dcterms:modified>
</cp:coreProperties>
</file>