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D0" w:rsidRPr="00E239D0" w:rsidRDefault="00E239D0" w:rsidP="00E239D0">
      <w:pPr>
        <w:jc w:val="center"/>
        <w:rPr>
          <w:sz w:val="40"/>
          <w:u w:val="single"/>
        </w:rPr>
      </w:pPr>
      <w:r w:rsidRPr="00E239D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E2C3" wp14:editId="61F014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7700" cy="16084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60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39D0" w:rsidRPr="00E239D0" w:rsidRDefault="00E239D0" w:rsidP="00E239D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39D0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Egglescliffe Area Residents’ Association (EARA).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8E2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51pt;height:126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" filled="f" stroked="f">
                <v:fill o:detectmouseclick="t"/>
                <v:textbox style="mso-fit-shape-to-text:t">
                  <w:txbxContent>
                    <w:p w:rsidR="00E239D0" w:rsidRPr="00E239D0" w:rsidRDefault="00E239D0" w:rsidP="00E239D0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39D0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Egglescliffe Area Residents’ Association (EARA).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39D0" w:rsidRPr="007D20F7" w:rsidRDefault="00E239D0" w:rsidP="00E239D0">
      <w:pPr>
        <w:jc w:val="center"/>
        <w:rPr>
          <w:sz w:val="32"/>
          <w:szCs w:val="30"/>
        </w:rPr>
      </w:pPr>
      <w:r>
        <w:rPr>
          <w:sz w:val="32"/>
          <w:szCs w:val="32"/>
        </w:rPr>
        <w:tab/>
      </w:r>
      <w:r w:rsidRPr="007D20F7">
        <w:rPr>
          <w:sz w:val="32"/>
          <w:szCs w:val="30"/>
        </w:rPr>
        <w:t>NOTICE OF THE ANNUAL GENERAL MEETING OF EGGLESCLIFFE</w:t>
      </w:r>
      <w:bookmarkStart w:id="0" w:name="_GoBack"/>
      <w:bookmarkEnd w:id="0"/>
    </w:p>
    <w:p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 xml:space="preserve">AREA RESIDENTS’ ASSOCIATION, TO BE HELD AT </w:t>
      </w:r>
    </w:p>
    <w:p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>EGGLESCLIFFE PARISH HALL, BUTTS LANE EGGLESCLIFE,</w:t>
      </w:r>
    </w:p>
    <w:p w:rsidR="00E239D0" w:rsidRPr="007D20F7" w:rsidRDefault="00E239D0" w:rsidP="00E239D0">
      <w:pPr>
        <w:jc w:val="center"/>
        <w:rPr>
          <w:sz w:val="32"/>
          <w:szCs w:val="30"/>
        </w:rPr>
      </w:pPr>
      <w:r w:rsidRPr="007D20F7">
        <w:rPr>
          <w:sz w:val="32"/>
          <w:szCs w:val="30"/>
        </w:rPr>
        <w:t>ON TUESDAY 18</w:t>
      </w:r>
      <w:r w:rsidRPr="007D20F7">
        <w:rPr>
          <w:sz w:val="32"/>
          <w:szCs w:val="30"/>
          <w:vertAlign w:val="superscript"/>
        </w:rPr>
        <w:t>TH</w:t>
      </w:r>
      <w:r w:rsidRPr="007D20F7">
        <w:rPr>
          <w:sz w:val="32"/>
          <w:szCs w:val="30"/>
        </w:rPr>
        <w:t xml:space="preserve"> SEPTEMBER 2018.</w:t>
      </w:r>
    </w:p>
    <w:p w:rsidR="00E239D0" w:rsidRDefault="00E239D0" w:rsidP="00E239D0">
      <w:pPr>
        <w:jc w:val="center"/>
        <w:rPr>
          <w:sz w:val="30"/>
          <w:szCs w:val="30"/>
        </w:rPr>
      </w:pPr>
    </w:p>
    <w:p w:rsidR="007D20F7" w:rsidRDefault="007D20F7" w:rsidP="00E239D0">
      <w:pPr>
        <w:jc w:val="center"/>
        <w:rPr>
          <w:sz w:val="30"/>
          <w:szCs w:val="30"/>
        </w:rPr>
      </w:pPr>
    </w:p>
    <w:p w:rsidR="00E239D0" w:rsidRPr="007D20F7" w:rsidRDefault="00E239D0" w:rsidP="00E239D0">
      <w:pPr>
        <w:ind w:left="142" w:right="89"/>
        <w:jc w:val="both"/>
        <w:rPr>
          <w:sz w:val="32"/>
          <w:szCs w:val="32"/>
          <w:u w:val="single"/>
        </w:rPr>
      </w:pPr>
      <w:r w:rsidRPr="007D20F7">
        <w:rPr>
          <w:sz w:val="32"/>
          <w:szCs w:val="32"/>
          <w:u w:val="single"/>
        </w:rPr>
        <w:t>7pm – AGM agenda</w:t>
      </w:r>
    </w:p>
    <w:p w:rsidR="00E239D0" w:rsidRPr="007D20F7" w:rsidRDefault="00E239D0" w:rsidP="00E239D0">
      <w:pPr>
        <w:ind w:left="142" w:right="89"/>
        <w:jc w:val="both"/>
        <w:rPr>
          <w:sz w:val="28"/>
          <w:szCs w:val="28"/>
        </w:rPr>
      </w:pPr>
    </w:p>
    <w:p w:rsidR="00E239D0" w:rsidRPr="007D20F7" w:rsidRDefault="00E239D0" w:rsidP="007D20F7">
      <w:pPr>
        <w:pStyle w:val="ListParagraph"/>
        <w:numPr>
          <w:ilvl w:val="0"/>
          <w:numId w:val="2"/>
        </w:numPr>
        <w:spacing w:after="120" w:line="360" w:lineRule="auto"/>
        <w:ind w:left="499" w:right="-52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Welcome by the Chair</w:t>
      </w:r>
    </w:p>
    <w:p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left="499" w:right="91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Apologies</w:t>
      </w:r>
    </w:p>
    <w:p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left="499" w:right="91" w:hanging="357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Minutes of the 2017 meeting of EARA’s AGM – Circulated and on EARA’s web site.</w:t>
      </w:r>
    </w:p>
    <w:p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Chair’s report – Shane Sellers</w:t>
      </w:r>
    </w:p>
    <w:p w:rsidR="007D20F7" w:rsidRP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 w:rsidRPr="007D20F7">
        <w:rPr>
          <w:sz w:val="28"/>
          <w:szCs w:val="28"/>
        </w:rPr>
        <w:t>Report of accounts – Tim Stokeld (Treasurer)</w:t>
      </w:r>
    </w:p>
    <w:p w:rsidR="007D20F7" w:rsidRDefault="007D20F7" w:rsidP="007D20F7">
      <w:pPr>
        <w:pStyle w:val="ListParagraph"/>
        <w:numPr>
          <w:ilvl w:val="0"/>
          <w:numId w:val="2"/>
        </w:numPr>
        <w:spacing w:after="120" w:line="360" w:lineRule="auto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The standing down of current officers and the election of officers to sit on the EARA management committee for the next 12-months.</w:t>
      </w:r>
    </w:p>
    <w:p w:rsidR="007D20F7" w:rsidRDefault="007D20F7" w:rsidP="007D20F7">
      <w:pPr>
        <w:pStyle w:val="ListParagraph"/>
        <w:spacing w:after="120" w:line="360" w:lineRule="auto"/>
        <w:ind w:left="502" w:right="91"/>
        <w:jc w:val="both"/>
        <w:rPr>
          <w:sz w:val="28"/>
          <w:szCs w:val="28"/>
        </w:rPr>
      </w:pPr>
    </w:p>
    <w:p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Chairperson</w:t>
      </w:r>
    </w:p>
    <w:p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Vice-Chair</w:t>
      </w:r>
    </w:p>
    <w:p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Treasurer</w:t>
      </w:r>
    </w:p>
    <w:p w:rsidR="007D20F7" w:rsidRDefault="007D20F7" w:rsidP="007D20F7">
      <w:pPr>
        <w:pStyle w:val="ListParagraph"/>
        <w:numPr>
          <w:ilvl w:val="0"/>
          <w:numId w:val="3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Additional committee members</w:t>
      </w:r>
    </w:p>
    <w:p w:rsidR="007D20F7" w:rsidRDefault="007D20F7" w:rsidP="007D20F7">
      <w:pPr>
        <w:pStyle w:val="ListParagraph"/>
        <w:ind w:left="1222" w:right="91"/>
        <w:jc w:val="both"/>
        <w:rPr>
          <w:sz w:val="28"/>
          <w:szCs w:val="28"/>
        </w:rPr>
      </w:pPr>
    </w:p>
    <w:p w:rsidR="007D20F7" w:rsidRPr="007D20F7" w:rsidRDefault="007D20F7" w:rsidP="007D20F7">
      <w:pPr>
        <w:pStyle w:val="ListParagraph"/>
        <w:ind w:left="1222" w:right="91"/>
        <w:jc w:val="both"/>
        <w:rPr>
          <w:sz w:val="28"/>
          <w:szCs w:val="28"/>
        </w:rPr>
      </w:pPr>
    </w:p>
    <w:p w:rsidR="007D20F7" w:rsidRPr="007D20F7" w:rsidRDefault="007D20F7" w:rsidP="007D20F7">
      <w:pPr>
        <w:pStyle w:val="ListParagraph"/>
        <w:numPr>
          <w:ilvl w:val="0"/>
          <w:numId w:val="2"/>
        </w:num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Closing down of the AGM</w:t>
      </w:r>
    </w:p>
    <w:p w:rsidR="007D20F7" w:rsidRPr="007D20F7" w:rsidRDefault="007D20F7" w:rsidP="007D20F7">
      <w:pPr>
        <w:pStyle w:val="ListParagraph"/>
        <w:ind w:left="502" w:right="91"/>
        <w:jc w:val="both"/>
        <w:rPr>
          <w:sz w:val="28"/>
          <w:szCs w:val="28"/>
        </w:rPr>
      </w:pPr>
    </w:p>
    <w:sectPr w:rsidR="007D20F7" w:rsidRPr="007D20F7" w:rsidSect="007D20F7">
      <w:pgSz w:w="11900" w:h="16840"/>
      <w:pgMar w:top="141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F57"/>
    <w:multiLevelType w:val="hybridMultilevel"/>
    <w:tmpl w:val="946EBCC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FBE197F"/>
    <w:multiLevelType w:val="hybridMultilevel"/>
    <w:tmpl w:val="7B1EC9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7E5BAD"/>
    <w:multiLevelType w:val="hybridMultilevel"/>
    <w:tmpl w:val="7C9CEF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0"/>
    <w:rsid w:val="000F03A1"/>
    <w:rsid w:val="001D0079"/>
    <w:rsid w:val="00514E17"/>
    <w:rsid w:val="007144C5"/>
    <w:rsid w:val="00723871"/>
    <w:rsid w:val="007D20F7"/>
    <w:rsid w:val="008E56AE"/>
    <w:rsid w:val="0095204B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2665"/>
  <w14:defaultImageDpi w14:val="32767"/>
  <w15:chartTrackingRefBased/>
  <w15:docId w15:val="{ECA0B40D-9A62-444C-893D-9A006256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2018-09-17T19:06:00Z</dcterms:created>
  <dcterms:modified xsi:type="dcterms:W3CDTF">2018-09-17T19:30:00Z</dcterms:modified>
</cp:coreProperties>
</file>