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990E4" w14:textId="77777777" w:rsidR="00281E32" w:rsidRPr="00BC1A4C" w:rsidRDefault="00676A3A" w:rsidP="00937059">
      <w:pPr>
        <w:spacing w:after="0" w:line="240" w:lineRule="auto"/>
        <w:jc w:val="center"/>
        <w:rPr>
          <w:b/>
          <w:sz w:val="28"/>
          <w:szCs w:val="28"/>
        </w:rPr>
      </w:pPr>
      <w:r w:rsidRPr="00BC1A4C">
        <w:rPr>
          <w:b/>
          <w:sz w:val="28"/>
          <w:szCs w:val="28"/>
        </w:rPr>
        <w:t>Meeting</w:t>
      </w:r>
      <w:r w:rsidR="00937059" w:rsidRPr="00BC1A4C">
        <w:rPr>
          <w:b/>
          <w:sz w:val="28"/>
          <w:szCs w:val="28"/>
        </w:rPr>
        <w:t xml:space="preserve"> of the</w:t>
      </w:r>
    </w:p>
    <w:p w14:paraId="38D8551E" w14:textId="77777777" w:rsidR="00937059" w:rsidRPr="00BC1A4C" w:rsidRDefault="00937059" w:rsidP="00937059">
      <w:pPr>
        <w:spacing w:after="0" w:line="240" w:lineRule="auto"/>
        <w:jc w:val="center"/>
        <w:rPr>
          <w:b/>
          <w:sz w:val="28"/>
          <w:szCs w:val="28"/>
        </w:rPr>
      </w:pPr>
      <w:r w:rsidRPr="00BC1A4C">
        <w:rPr>
          <w:b/>
          <w:sz w:val="28"/>
          <w:szCs w:val="28"/>
        </w:rPr>
        <w:t>Egglescliffe Area Residents</w:t>
      </w:r>
      <w:r w:rsidR="00202B55" w:rsidRPr="00BC1A4C">
        <w:rPr>
          <w:b/>
          <w:sz w:val="28"/>
          <w:szCs w:val="28"/>
        </w:rPr>
        <w:t>’</w:t>
      </w:r>
      <w:r w:rsidRPr="00BC1A4C">
        <w:rPr>
          <w:b/>
          <w:sz w:val="28"/>
          <w:szCs w:val="28"/>
        </w:rPr>
        <w:t xml:space="preserve"> Association (EARA)</w:t>
      </w:r>
    </w:p>
    <w:p w14:paraId="5E463504" w14:textId="77777777" w:rsidR="009E0B78" w:rsidRPr="00BC1A4C" w:rsidRDefault="009E0B78" w:rsidP="00937059">
      <w:pPr>
        <w:spacing w:after="0" w:line="240" w:lineRule="auto"/>
        <w:jc w:val="center"/>
        <w:rPr>
          <w:b/>
          <w:sz w:val="28"/>
          <w:szCs w:val="28"/>
        </w:rPr>
      </w:pPr>
      <w:r w:rsidRPr="00BC1A4C">
        <w:rPr>
          <w:b/>
          <w:sz w:val="28"/>
          <w:szCs w:val="28"/>
        </w:rPr>
        <w:t xml:space="preserve">Management </w:t>
      </w:r>
      <w:r w:rsidRPr="00BC1A4C">
        <w:rPr>
          <w:rFonts w:cs="Arial"/>
          <w:b/>
          <w:sz w:val="28"/>
          <w:szCs w:val="28"/>
        </w:rPr>
        <w:t>Committee</w:t>
      </w:r>
    </w:p>
    <w:p w14:paraId="466CC17B" w14:textId="6A9BE0AA" w:rsidR="00937059" w:rsidRPr="00BC1A4C" w:rsidRDefault="009642EB" w:rsidP="00D13454">
      <w:pPr>
        <w:spacing w:after="0" w:line="240" w:lineRule="auto"/>
        <w:jc w:val="center"/>
        <w:rPr>
          <w:b/>
          <w:sz w:val="28"/>
          <w:szCs w:val="28"/>
        </w:rPr>
      </w:pPr>
      <w:r w:rsidRPr="00BC1A4C">
        <w:rPr>
          <w:b/>
          <w:sz w:val="28"/>
          <w:szCs w:val="28"/>
        </w:rPr>
        <w:t>Monday</w:t>
      </w:r>
      <w:r w:rsidR="00BA4484" w:rsidRPr="00BC1A4C">
        <w:rPr>
          <w:b/>
          <w:sz w:val="28"/>
          <w:szCs w:val="28"/>
        </w:rPr>
        <w:t xml:space="preserve"> </w:t>
      </w:r>
      <w:r w:rsidR="008F39EB" w:rsidRPr="00BC1A4C">
        <w:rPr>
          <w:b/>
          <w:sz w:val="28"/>
          <w:szCs w:val="28"/>
        </w:rPr>
        <w:t>1</w:t>
      </w:r>
      <w:r w:rsidRPr="00BC1A4C">
        <w:rPr>
          <w:b/>
          <w:sz w:val="28"/>
          <w:szCs w:val="28"/>
        </w:rPr>
        <w:t>5</w:t>
      </w:r>
      <w:r w:rsidR="008F39EB" w:rsidRPr="00BC1A4C">
        <w:rPr>
          <w:b/>
          <w:sz w:val="28"/>
          <w:szCs w:val="28"/>
          <w:vertAlign w:val="superscript"/>
        </w:rPr>
        <w:t>th</w:t>
      </w:r>
      <w:r w:rsidR="006563C9" w:rsidRPr="00BC1A4C">
        <w:rPr>
          <w:b/>
          <w:sz w:val="28"/>
          <w:szCs w:val="28"/>
        </w:rPr>
        <w:t xml:space="preserve"> </w:t>
      </w:r>
      <w:r w:rsidRPr="00BC1A4C">
        <w:rPr>
          <w:b/>
          <w:sz w:val="28"/>
          <w:szCs w:val="28"/>
        </w:rPr>
        <w:t>Octo</w:t>
      </w:r>
      <w:r w:rsidR="006563C9" w:rsidRPr="00BC1A4C">
        <w:rPr>
          <w:b/>
          <w:sz w:val="28"/>
          <w:szCs w:val="28"/>
        </w:rPr>
        <w:t>ber</w:t>
      </w:r>
      <w:r w:rsidR="00162D59" w:rsidRPr="00BC1A4C">
        <w:rPr>
          <w:b/>
          <w:sz w:val="28"/>
          <w:szCs w:val="28"/>
        </w:rPr>
        <w:t xml:space="preserve"> </w:t>
      </w:r>
      <w:r w:rsidR="008F22E8" w:rsidRPr="00BC1A4C">
        <w:rPr>
          <w:b/>
          <w:sz w:val="28"/>
          <w:szCs w:val="28"/>
        </w:rPr>
        <w:t>2018</w:t>
      </w:r>
      <w:r w:rsidR="00937059" w:rsidRPr="00BC1A4C">
        <w:rPr>
          <w:b/>
          <w:sz w:val="28"/>
          <w:szCs w:val="28"/>
        </w:rPr>
        <w:t xml:space="preserve">, </w:t>
      </w:r>
      <w:r w:rsidRPr="00BC1A4C">
        <w:rPr>
          <w:b/>
          <w:sz w:val="28"/>
          <w:szCs w:val="28"/>
        </w:rPr>
        <w:t>7</w:t>
      </w:r>
      <w:r w:rsidR="00462B84" w:rsidRPr="00BC1A4C">
        <w:rPr>
          <w:b/>
          <w:sz w:val="28"/>
          <w:szCs w:val="28"/>
        </w:rPr>
        <w:t>.0</w:t>
      </w:r>
      <w:r w:rsidR="00676A3A" w:rsidRPr="00BC1A4C">
        <w:rPr>
          <w:b/>
          <w:sz w:val="28"/>
          <w:szCs w:val="28"/>
        </w:rPr>
        <w:t>0</w:t>
      </w:r>
      <w:r w:rsidR="009D6423" w:rsidRPr="00BC1A4C">
        <w:rPr>
          <w:b/>
          <w:sz w:val="28"/>
          <w:szCs w:val="28"/>
        </w:rPr>
        <w:t>pm</w:t>
      </w:r>
    </w:p>
    <w:p w14:paraId="55475C28" w14:textId="40F539B8" w:rsidR="00202B55" w:rsidRPr="00BC1A4C" w:rsidRDefault="009642EB" w:rsidP="00937059">
      <w:pPr>
        <w:spacing w:after="0" w:line="240" w:lineRule="auto"/>
        <w:jc w:val="center"/>
        <w:rPr>
          <w:b/>
          <w:sz w:val="28"/>
          <w:szCs w:val="28"/>
        </w:rPr>
      </w:pPr>
      <w:r w:rsidRPr="00BC1A4C">
        <w:rPr>
          <w:b/>
          <w:sz w:val="28"/>
          <w:szCs w:val="28"/>
        </w:rPr>
        <w:t>The Pot &amp; Glass</w:t>
      </w:r>
    </w:p>
    <w:p w14:paraId="2DA74785" w14:textId="798FF706" w:rsidR="00937059" w:rsidRPr="00BC1A4C" w:rsidRDefault="00202B55" w:rsidP="00937059">
      <w:pPr>
        <w:spacing w:after="0" w:line="240" w:lineRule="auto"/>
        <w:jc w:val="center"/>
        <w:rPr>
          <w:b/>
          <w:sz w:val="28"/>
          <w:szCs w:val="28"/>
        </w:rPr>
      </w:pPr>
      <w:r w:rsidRPr="00BC1A4C">
        <w:rPr>
          <w:b/>
          <w:sz w:val="28"/>
          <w:szCs w:val="28"/>
        </w:rPr>
        <w:t>Egglescliffe Village</w:t>
      </w:r>
    </w:p>
    <w:p w14:paraId="056F7CC1" w14:textId="77777777" w:rsidR="00937059" w:rsidRPr="00C33FB1" w:rsidRDefault="00937059" w:rsidP="0086337C">
      <w:pPr>
        <w:spacing w:after="0" w:line="240" w:lineRule="auto"/>
        <w:rPr>
          <w:b/>
          <w:sz w:val="24"/>
          <w:szCs w:val="24"/>
        </w:rPr>
      </w:pPr>
    </w:p>
    <w:p w14:paraId="2111BDE0" w14:textId="77777777" w:rsidR="00937059" w:rsidRPr="00202B55" w:rsidRDefault="000A7295" w:rsidP="00937059">
      <w:pPr>
        <w:spacing w:after="0" w:line="240" w:lineRule="auto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Minutes</w:t>
      </w:r>
    </w:p>
    <w:p w14:paraId="40ADF1F9" w14:textId="316A4CF1" w:rsidR="00937059" w:rsidRDefault="00937059" w:rsidP="00937059">
      <w:pPr>
        <w:spacing w:after="0" w:line="240" w:lineRule="auto"/>
        <w:jc w:val="center"/>
        <w:rPr>
          <w:b/>
          <w:sz w:val="24"/>
          <w:szCs w:val="24"/>
        </w:rPr>
      </w:pPr>
    </w:p>
    <w:p w14:paraId="56167A10" w14:textId="15F1E9FF" w:rsidR="009332BC" w:rsidRDefault="009332BC" w:rsidP="009332B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PRESENT</w:t>
      </w:r>
    </w:p>
    <w:p w14:paraId="2994AC8F" w14:textId="0C006C3F" w:rsidR="00015163" w:rsidRPr="006B1AAC" w:rsidRDefault="00015163" w:rsidP="00015163">
      <w:pPr>
        <w:spacing w:after="0" w:line="240" w:lineRule="auto"/>
        <w:jc w:val="both"/>
        <w:rPr>
          <w:rFonts w:ascii="Arial" w:hAnsi="Arial" w:cs="Arial"/>
        </w:rPr>
      </w:pPr>
      <w:r w:rsidRPr="006B1AAC">
        <w:rPr>
          <w:rFonts w:ascii="Arial" w:hAnsi="Arial" w:cs="Arial"/>
        </w:rPr>
        <w:t xml:space="preserve">Shane Sellers, Neville Thompson, Mark Ellis, Norman Douglas, Tony Huckwell, Kathie Hatfield, Richard Crouch, Councillor Stefan Houghton, Tim Stokeld, </w:t>
      </w:r>
      <w:r w:rsidR="00005624" w:rsidRPr="006B1AAC">
        <w:rPr>
          <w:rFonts w:ascii="Arial" w:hAnsi="Arial" w:cs="Arial"/>
        </w:rPr>
        <w:t>Harsh Agarwal</w:t>
      </w:r>
      <w:r w:rsidR="00545799" w:rsidRPr="006B1AAC">
        <w:rPr>
          <w:rFonts w:ascii="Arial" w:hAnsi="Arial" w:cs="Arial"/>
        </w:rPr>
        <w:t>.</w:t>
      </w:r>
    </w:p>
    <w:p w14:paraId="6B034B58" w14:textId="77777777" w:rsidR="009332BC" w:rsidRPr="00C33FB1" w:rsidRDefault="009332BC" w:rsidP="004F6C96">
      <w:pPr>
        <w:spacing w:after="0" w:line="240" w:lineRule="auto"/>
        <w:rPr>
          <w:b/>
          <w:sz w:val="24"/>
          <w:szCs w:val="24"/>
        </w:rPr>
      </w:pPr>
    </w:p>
    <w:p w14:paraId="6C28AEC0" w14:textId="77777777" w:rsidR="005E69C3" w:rsidRPr="00DF562B" w:rsidRDefault="005E69C3" w:rsidP="005E69C3">
      <w:pPr>
        <w:numPr>
          <w:ilvl w:val="0"/>
          <w:numId w:val="23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DF562B">
        <w:rPr>
          <w:rFonts w:ascii="Arial" w:hAnsi="Arial" w:cs="Arial"/>
          <w:b/>
        </w:rPr>
        <w:t>Welcome by the Chair</w:t>
      </w:r>
    </w:p>
    <w:p w14:paraId="6FC4FF06" w14:textId="77777777" w:rsidR="005E69C3" w:rsidRPr="005E69C3" w:rsidRDefault="005E69C3" w:rsidP="005E69C3">
      <w:pPr>
        <w:spacing w:after="0" w:line="240" w:lineRule="auto"/>
        <w:ind w:left="284" w:hanging="284"/>
        <w:rPr>
          <w:rFonts w:ascii="Arial" w:hAnsi="Arial" w:cs="Arial"/>
        </w:rPr>
      </w:pPr>
    </w:p>
    <w:p w14:paraId="73786C02" w14:textId="661FDE4C" w:rsidR="005E69C3" w:rsidRPr="005E69C3" w:rsidRDefault="005E69C3" w:rsidP="005E69C3">
      <w:pPr>
        <w:spacing w:after="0" w:line="240" w:lineRule="auto"/>
        <w:ind w:left="284"/>
        <w:rPr>
          <w:rFonts w:ascii="Arial" w:hAnsi="Arial" w:cs="Arial"/>
        </w:rPr>
      </w:pPr>
      <w:r w:rsidRPr="005E69C3">
        <w:rPr>
          <w:rFonts w:ascii="Arial" w:hAnsi="Arial" w:cs="Arial"/>
        </w:rPr>
        <w:t xml:space="preserve">Shane welcomed and thanked those present </w:t>
      </w:r>
      <w:r w:rsidR="00C17480">
        <w:rPr>
          <w:rFonts w:ascii="Arial" w:hAnsi="Arial" w:cs="Arial"/>
        </w:rPr>
        <w:t>and apologised for the late rescheduling of the meeting.</w:t>
      </w:r>
    </w:p>
    <w:p w14:paraId="6DD4790B" w14:textId="77777777" w:rsidR="005E69C3" w:rsidRDefault="005E69C3" w:rsidP="005E69C3">
      <w:pPr>
        <w:spacing w:after="0" w:line="240" w:lineRule="auto"/>
        <w:rPr>
          <w:rFonts w:ascii="Arial" w:hAnsi="Arial" w:cs="Arial"/>
        </w:rPr>
      </w:pPr>
    </w:p>
    <w:p w14:paraId="0B347FA1" w14:textId="77777777" w:rsidR="005E69C3" w:rsidRPr="00DF562B" w:rsidRDefault="005E69C3" w:rsidP="005E69C3">
      <w:pPr>
        <w:numPr>
          <w:ilvl w:val="0"/>
          <w:numId w:val="23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DF562B">
        <w:rPr>
          <w:rFonts w:ascii="Arial" w:hAnsi="Arial" w:cs="Arial"/>
          <w:b/>
        </w:rPr>
        <w:t>Apologies for absence</w:t>
      </w:r>
    </w:p>
    <w:p w14:paraId="7810F4DD" w14:textId="77777777" w:rsidR="005E69C3" w:rsidRPr="005E69C3" w:rsidRDefault="005E69C3" w:rsidP="005E69C3">
      <w:pPr>
        <w:spacing w:after="0" w:line="240" w:lineRule="auto"/>
        <w:ind w:left="284" w:hanging="284"/>
        <w:rPr>
          <w:rFonts w:ascii="Arial" w:hAnsi="Arial" w:cs="Arial"/>
        </w:rPr>
      </w:pPr>
    </w:p>
    <w:p w14:paraId="68632A6D" w14:textId="619529F2" w:rsidR="00015163" w:rsidRDefault="00DF562B" w:rsidP="006B1AAC">
      <w:pPr>
        <w:spacing w:after="0" w:line="240" w:lineRule="auto"/>
        <w:jc w:val="both"/>
        <w:rPr>
          <w:rFonts w:ascii="Arial" w:hAnsi="Arial" w:cs="Arial"/>
        </w:rPr>
      </w:pPr>
      <w:r w:rsidRPr="005E69C3">
        <w:rPr>
          <w:rFonts w:ascii="Arial" w:hAnsi="Arial" w:cs="Arial"/>
        </w:rPr>
        <w:t xml:space="preserve">Apologies </w:t>
      </w:r>
      <w:r>
        <w:rPr>
          <w:rFonts w:ascii="Arial" w:hAnsi="Arial" w:cs="Arial"/>
        </w:rPr>
        <w:t xml:space="preserve">were received from Councillor Maureen Rigg, </w:t>
      </w:r>
      <w:r w:rsidR="00A86587" w:rsidRPr="006B1AAC">
        <w:rPr>
          <w:rFonts w:ascii="Arial" w:hAnsi="Arial" w:cs="Arial"/>
        </w:rPr>
        <w:t>Brian Robinson,</w:t>
      </w:r>
      <w:r w:rsidR="006D6A53" w:rsidRPr="006B1AAC">
        <w:rPr>
          <w:rFonts w:ascii="Arial" w:hAnsi="Arial" w:cs="Arial"/>
        </w:rPr>
        <w:t xml:space="preserve"> </w:t>
      </w:r>
      <w:r w:rsidR="00C12CD5" w:rsidRPr="006B1AAC">
        <w:rPr>
          <w:rFonts w:ascii="Arial" w:hAnsi="Arial" w:cs="Arial"/>
        </w:rPr>
        <w:t>Caroline Buckley</w:t>
      </w:r>
      <w:r w:rsidR="006E3658">
        <w:rPr>
          <w:rFonts w:ascii="Arial" w:hAnsi="Arial" w:cs="Arial"/>
        </w:rPr>
        <w:t xml:space="preserve"> and</w:t>
      </w:r>
      <w:r w:rsidR="00C12CD5" w:rsidRPr="006B1AAC">
        <w:rPr>
          <w:rFonts w:ascii="Arial" w:hAnsi="Arial" w:cs="Arial"/>
        </w:rPr>
        <w:t xml:space="preserve"> </w:t>
      </w:r>
      <w:r w:rsidR="00B81BB9" w:rsidRPr="006B1AAC">
        <w:rPr>
          <w:rFonts w:ascii="Arial" w:hAnsi="Arial" w:cs="Arial"/>
        </w:rPr>
        <w:t>Ruth Greenwood</w:t>
      </w:r>
      <w:r w:rsidR="00545799" w:rsidRPr="006B1AAC">
        <w:rPr>
          <w:rFonts w:ascii="Arial" w:hAnsi="Arial" w:cs="Arial"/>
        </w:rPr>
        <w:t>.</w:t>
      </w:r>
    </w:p>
    <w:p w14:paraId="2E263B1E" w14:textId="77777777" w:rsidR="006B1AAC" w:rsidRDefault="006B1AAC" w:rsidP="006B1AAC">
      <w:pPr>
        <w:spacing w:after="0" w:line="240" w:lineRule="auto"/>
        <w:jc w:val="both"/>
        <w:rPr>
          <w:rFonts w:ascii="Arial" w:hAnsi="Arial" w:cs="Arial"/>
        </w:rPr>
      </w:pPr>
    </w:p>
    <w:p w14:paraId="72AFA4EA" w14:textId="2241268F" w:rsidR="005E6054" w:rsidRDefault="005E6054" w:rsidP="005E6054">
      <w:pPr>
        <w:numPr>
          <w:ilvl w:val="0"/>
          <w:numId w:val="23"/>
        </w:numPr>
        <w:spacing w:after="0" w:line="240" w:lineRule="auto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Presentation by </w:t>
      </w:r>
      <w:r w:rsidR="003F6B91">
        <w:rPr>
          <w:rFonts w:ascii="Arial" w:hAnsi="Arial" w:cs="Arial"/>
          <w:b/>
        </w:rPr>
        <w:t>Theakston Land representatives</w:t>
      </w:r>
    </w:p>
    <w:p w14:paraId="5756A06A" w14:textId="77777777" w:rsidR="005E6054" w:rsidRDefault="005E6054" w:rsidP="005E6054">
      <w:pPr>
        <w:spacing w:after="0" w:line="240" w:lineRule="auto"/>
        <w:rPr>
          <w:rFonts w:ascii="Arial" w:hAnsi="Arial" w:cs="Arial"/>
          <w:b/>
        </w:rPr>
      </w:pPr>
    </w:p>
    <w:p w14:paraId="1A9B0696" w14:textId="4A4F9311" w:rsidR="00E52546" w:rsidRDefault="005F67D1" w:rsidP="00274775">
      <w:pPr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Two representatives</w:t>
      </w:r>
      <w:r w:rsidR="00D91DAA" w:rsidRPr="00D91DAA">
        <w:rPr>
          <w:rFonts w:ascii="Arial" w:hAnsi="Arial" w:cs="Arial"/>
        </w:rPr>
        <w:t xml:space="preserve"> </w:t>
      </w:r>
      <w:r w:rsidR="00D91DAA">
        <w:rPr>
          <w:rFonts w:ascii="Arial" w:hAnsi="Arial" w:cs="Arial"/>
        </w:rPr>
        <w:t>from Theakston Land</w:t>
      </w:r>
      <w:r w:rsidR="00B87A89">
        <w:rPr>
          <w:rFonts w:ascii="Arial" w:hAnsi="Arial" w:cs="Arial"/>
        </w:rPr>
        <w:t xml:space="preserve">, </w:t>
      </w:r>
      <w:r w:rsidR="00B67841">
        <w:rPr>
          <w:rFonts w:ascii="Arial" w:hAnsi="Arial" w:cs="Arial"/>
        </w:rPr>
        <w:t>Sam</w:t>
      </w:r>
      <w:r w:rsidR="00715640">
        <w:rPr>
          <w:rFonts w:ascii="Arial" w:hAnsi="Arial" w:cs="Arial"/>
        </w:rPr>
        <w:t>antha Marlow</w:t>
      </w:r>
      <w:r w:rsidR="00B67841">
        <w:rPr>
          <w:rFonts w:ascii="Arial" w:hAnsi="Arial" w:cs="Arial"/>
        </w:rPr>
        <w:t xml:space="preserve"> and</w:t>
      </w:r>
      <w:r w:rsidR="00357E34">
        <w:rPr>
          <w:rFonts w:ascii="Arial" w:hAnsi="Arial" w:cs="Arial"/>
        </w:rPr>
        <w:t xml:space="preserve"> El</w:t>
      </w:r>
      <w:r w:rsidR="00B67841">
        <w:rPr>
          <w:rFonts w:ascii="Arial" w:hAnsi="Arial" w:cs="Arial"/>
        </w:rPr>
        <w:t>lie</w:t>
      </w:r>
      <w:r w:rsidR="00DE4722">
        <w:rPr>
          <w:rFonts w:ascii="Arial" w:hAnsi="Arial" w:cs="Arial"/>
        </w:rPr>
        <w:t xml:space="preserve"> Corne</w:t>
      </w:r>
      <w:r w:rsidR="006E3658">
        <w:rPr>
          <w:rFonts w:ascii="Arial" w:hAnsi="Arial" w:cs="Arial"/>
        </w:rPr>
        <w:t>y</w:t>
      </w:r>
      <w:r w:rsidR="00B67841">
        <w:rPr>
          <w:rFonts w:ascii="Arial" w:hAnsi="Arial" w:cs="Arial"/>
        </w:rPr>
        <w:t xml:space="preserve"> </w:t>
      </w:r>
      <w:r w:rsidR="00DE4722">
        <w:rPr>
          <w:rFonts w:ascii="Arial" w:hAnsi="Arial" w:cs="Arial"/>
        </w:rPr>
        <w:t>(</w:t>
      </w:r>
      <w:r w:rsidR="006E3658">
        <w:rPr>
          <w:rFonts w:ascii="Arial" w:hAnsi="Arial" w:cs="Arial"/>
        </w:rPr>
        <w:t>Theakston’s</w:t>
      </w:r>
      <w:r w:rsidR="00B87A89">
        <w:rPr>
          <w:rFonts w:ascii="Arial" w:hAnsi="Arial" w:cs="Arial"/>
        </w:rPr>
        <w:t>)</w:t>
      </w:r>
      <w:r w:rsidR="00D91DAA">
        <w:rPr>
          <w:rFonts w:ascii="Arial" w:hAnsi="Arial" w:cs="Arial"/>
        </w:rPr>
        <w:t xml:space="preserve">, </w:t>
      </w:r>
      <w:r w:rsidR="00BD7745">
        <w:rPr>
          <w:rFonts w:ascii="Arial" w:hAnsi="Arial" w:cs="Arial"/>
        </w:rPr>
        <w:t>attended the meeting</w:t>
      </w:r>
      <w:r w:rsidR="005E6054" w:rsidRPr="001334CA">
        <w:rPr>
          <w:rFonts w:ascii="Arial" w:hAnsi="Arial" w:cs="Arial"/>
        </w:rPr>
        <w:t xml:space="preserve"> </w:t>
      </w:r>
      <w:r w:rsidR="00656AF0">
        <w:rPr>
          <w:rFonts w:ascii="Arial" w:hAnsi="Arial" w:cs="Arial"/>
        </w:rPr>
        <w:t xml:space="preserve">to consult with the Committee </w:t>
      </w:r>
      <w:r w:rsidR="006B1AAC" w:rsidRPr="001334CA">
        <w:rPr>
          <w:rFonts w:ascii="Arial" w:hAnsi="Arial" w:cs="Arial"/>
        </w:rPr>
        <w:t>regarding</w:t>
      </w:r>
      <w:r w:rsidR="005E6054" w:rsidRPr="001334CA">
        <w:rPr>
          <w:rFonts w:ascii="Arial" w:hAnsi="Arial" w:cs="Arial"/>
        </w:rPr>
        <w:t xml:space="preserve"> the</w:t>
      </w:r>
      <w:r w:rsidR="005E6054">
        <w:rPr>
          <w:rFonts w:ascii="Arial" w:hAnsi="Arial" w:cs="Arial"/>
        </w:rPr>
        <w:t xml:space="preserve"> proposed improvements to Church Road and Stoney Bank as part of the</w:t>
      </w:r>
      <w:r w:rsidR="00656AF0">
        <w:rPr>
          <w:rFonts w:ascii="Arial" w:hAnsi="Arial" w:cs="Arial"/>
        </w:rPr>
        <w:t>ir</w:t>
      </w:r>
      <w:r w:rsidR="005E6054">
        <w:rPr>
          <w:rFonts w:ascii="Arial" w:hAnsi="Arial" w:cs="Arial"/>
        </w:rPr>
        <w:t xml:space="preserve"> planned housing development in the village.</w:t>
      </w:r>
      <w:r w:rsidR="00021DBF">
        <w:rPr>
          <w:rFonts w:ascii="Arial" w:hAnsi="Arial" w:cs="Arial"/>
        </w:rPr>
        <w:t xml:space="preserve">  They advised that the</w:t>
      </w:r>
      <w:r w:rsidR="00B97929">
        <w:rPr>
          <w:rFonts w:ascii="Arial" w:hAnsi="Arial" w:cs="Arial"/>
        </w:rPr>
        <w:t xml:space="preserve"> consultation was required</w:t>
      </w:r>
      <w:r w:rsidR="00021DBF">
        <w:rPr>
          <w:rFonts w:ascii="Arial" w:hAnsi="Arial" w:cs="Arial"/>
        </w:rPr>
        <w:t xml:space="preserve"> to discharge </w:t>
      </w:r>
      <w:r w:rsidR="00B97929">
        <w:rPr>
          <w:rFonts w:ascii="Arial" w:hAnsi="Arial" w:cs="Arial"/>
        </w:rPr>
        <w:t>a</w:t>
      </w:r>
      <w:r w:rsidR="00021DBF">
        <w:rPr>
          <w:rFonts w:ascii="Arial" w:hAnsi="Arial" w:cs="Arial"/>
        </w:rPr>
        <w:t xml:space="preserve"> planning</w:t>
      </w:r>
      <w:r w:rsidR="00F17A75">
        <w:rPr>
          <w:rFonts w:ascii="Arial" w:hAnsi="Arial" w:cs="Arial"/>
        </w:rPr>
        <w:t xml:space="preserve"> pre-commencement</w:t>
      </w:r>
      <w:r w:rsidR="00021DBF">
        <w:rPr>
          <w:rFonts w:ascii="Arial" w:hAnsi="Arial" w:cs="Arial"/>
        </w:rPr>
        <w:t xml:space="preserve"> condition.  </w:t>
      </w:r>
      <w:r w:rsidR="00692B33">
        <w:rPr>
          <w:rFonts w:ascii="Arial" w:hAnsi="Arial" w:cs="Arial"/>
        </w:rPr>
        <w:t>The</w:t>
      </w:r>
      <w:r w:rsidR="00B97929">
        <w:rPr>
          <w:rFonts w:ascii="Arial" w:hAnsi="Arial" w:cs="Arial"/>
        </w:rPr>
        <w:t>y had already had discussions with</w:t>
      </w:r>
      <w:r w:rsidR="00906E38">
        <w:rPr>
          <w:rFonts w:ascii="Arial" w:hAnsi="Arial" w:cs="Arial"/>
        </w:rPr>
        <w:t xml:space="preserve"> the</w:t>
      </w:r>
      <w:r w:rsidR="00692B33">
        <w:rPr>
          <w:rFonts w:ascii="Arial" w:hAnsi="Arial" w:cs="Arial"/>
        </w:rPr>
        <w:t xml:space="preserve"> Council </w:t>
      </w:r>
      <w:r w:rsidR="00906E38">
        <w:rPr>
          <w:rFonts w:ascii="Arial" w:hAnsi="Arial" w:cs="Arial"/>
        </w:rPr>
        <w:t>that had concluded the need for</w:t>
      </w:r>
      <w:r w:rsidR="00692B33">
        <w:rPr>
          <w:rFonts w:ascii="Arial" w:hAnsi="Arial" w:cs="Arial"/>
        </w:rPr>
        <w:t xml:space="preserve"> some clearance of the Ston</w:t>
      </w:r>
      <w:r w:rsidR="00146E92">
        <w:rPr>
          <w:rFonts w:ascii="Arial" w:hAnsi="Arial" w:cs="Arial"/>
        </w:rPr>
        <w:t>e</w:t>
      </w:r>
      <w:r w:rsidR="00692B33">
        <w:rPr>
          <w:rFonts w:ascii="Arial" w:hAnsi="Arial" w:cs="Arial"/>
        </w:rPr>
        <w:t>y Bank verges</w:t>
      </w:r>
      <w:r w:rsidR="00146E92">
        <w:rPr>
          <w:rFonts w:ascii="Arial" w:hAnsi="Arial" w:cs="Arial"/>
        </w:rPr>
        <w:t>,</w:t>
      </w:r>
      <w:r w:rsidR="00692B33">
        <w:rPr>
          <w:rFonts w:ascii="Arial" w:hAnsi="Arial" w:cs="Arial"/>
        </w:rPr>
        <w:t xml:space="preserve"> new signage and replacement of the</w:t>
      </w:r>
      <w:r w:rsidR="003E6185">
        <w:rPr>
          <w:rFonts w:ascii="Arial" w:hAnsi="Arial" w:cs="Arial"/>
        </w:rPr>
        <w:t xml:space="preserve"> barrier</w:t>
      </w:r>
      <w:r w:rsidR="00692B33">
        <w:rPr>
          <w:rFonts w:ascii="Arial" w:hAnsi="Arial" w:cs="Arial"/>
        </w:rPr>
        <w:t xml:space="preserve"> railings</w:t>
      </w:r>
      <w:r w:rsidR="00A763ED">
        <w:rPr>
          <w:rFonts w:ascii="Arial" w:hAnsi="Arial" w:cs="Arial"/>
        </w:rPr>
        <w:t xml:space="preserve"> on Stoney Bank</w:t>
      </w:r>
      <w:r w:rsidR="00692B33">
        <w:rPr>
          <w:rFonts w:ascii="Arial" w:hAnsi="Arial" w:cs="Arial"/>
        </w:rPr>
        <w:t xml:space="preserve">.  </w:t>
      </w:r>
      <w:r w:rsidR="00974C5B">
        <w:rPr>
          <w:rFonts w:ascii="Arial" w:hAnsi="Arial" w:cs="Arial"/>
        </w:rPr>
        <w:t>The Council had also advised that no changes were necessary for Church Road</w:t>
      </w:r>
      <w:r w:rsidR="003E6185">
        <w:rPr>
          <w:rFonts w:ascii="Arial" w:hAnsi="Arial" w:cs="Arial"/>
        </w:rPr>
        <w:t xml:space="preserve">. </w:t>
      </w:r>
      <w:r w:rsidR="00692B33">
        <w:rPr>
          <w:rFonts w:ascii="Arial" w:hAnsi="Arial" w:cs="Arial"/>
        </w:rPr>
        <w:t>However</w:t>
      </w:r>
      <w:r w:rsidR="004E5344">
        <w:rPr>
          <w:rFonts w:ascii="Arial" w:hAnsi="Arial" w:cs="Arial"/>
        </w:rPr>
        <w:t>, it had been stressed that</w:t>
      </w:r>
      <w:r w:rsidR="00692B33">
        <w:rPr>
          <w:rFonts w:ascii="Arial" w:hAnsi="Arial" w:cs="Arial"/>
        </w:rPr>
        <w:t xml:space="preserve"> any changes should maintain the character of the area</w:t>
      </w:r>
      <w:r w:rsidR="00E616AD">
        <w:rPr>
          <w:rFonts w:ascii="Arial" w:hAnsi="Arial" w:cs="Arial"/>
        </w:rPr>
        <w:t xml:space="preserve"> and not involve </w:t>
      </w:r>
      <w:r w:rsidR="002461DB">
        <w:rPr>
          <w:rFonts w:ascii="Arial" w:hAnsi="Arial" w:cs="Arial"/>
        </w:rPr>
        <w:t>excessive</w:t>
      </w:r>
      <w:r w:rsidR="00E616AD">
        <w:rPr>
          <w:rFonts w:ascii="Arial" w:hAnsi="Arial" w:cs="Arial"/>
        </w:rPr>
        <w:t xml:space="preserve"> tree removal in the area down to the river</w:t>
      </w:r>
      <w:r w:rsidR="00235CFC">
        <w:rPr>
          <w:rFonts w:ascii="Arial" w:hAnsi="Arial" w:cs="Arial"/>
        </w:rPr>
        <w:t>.</w:t>
      </w:r>
    </w:p>
    <w:p w14:paraId="040605A7" w14:textId="77777777" w:rsidR="00E52546" w:rsidRDefault="00E52546" w:rsidP="00274775">
      <w:pPr>
        <w:spacing w:after="0" w:line="240" w:lineRule="auto"/>
        <w:ind w:left="284"/>
        <w:rPr>
          <w:rFonts w:ascii="Arial" w:hAnsi="Arial" w:cs="Arial"/>
        </w:rPr>
      </w:pPr>
    </w:p>
    <w:p w14:paraId="6B706DE1" w14:textId="4C374F23" w:rsidR="00E52546" w:rsidRDefault="00BD7745" w:rsidP="00274775">
      <w:pPr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Norman asked if Theakston</w:t>
      </w:r>
      <w:r w:rsidR="006E3658">
        <w:rPr>
          <w:rFonts w:ascii="Arial" w:hAnsi="Arial" w:cs="Arial"/>
        </w:rPr>
        <w:t>’</w:t>
      </w:r>
      <w:r>
        <w:rPr>
          <w:rFonts w:ascii="Arial" w:hAnsi="Arial" w:cs="Arial"/>
        </w:rPr>
        <w:t>s had the authority to take actions without agreement with other land owners.  The response was that they thought ‘yes’ but would check.</w:t>
      </w:r>
      <w:r w:rsidR="00E9221F">
        <w:rPr>
          <w:rFonts w:ascii="Arial" w:hAnsi="Arial" w:cs="Arial"/>
        </w:rPr>
        <w:t xml:space="preserve">  They </w:t>
      </w:r>
      <w:r w:rsidR="00472309">
        <w:rPr>
          <w:rFonts w:ascii="Arial" w:hAnsi="Arial" w:cs="Arial"/>
        </w:rPr>
        <w:t xml:space="preserve">confirmed that </w:t>
      </w:r>
      <w:r w:rsidR="007B36C7">
        <w:rPr>
          <w:rFonts w:ascii="Arial" w:hAnsi="Arial" w:cs="Arial"/>
        </w:rPr>
        <w:t xml:space="preserve">Theakstons </w:t>
      </w:r>
      <w:r w:rsidR="00E9221F">
        <w:rPr>
          <w:rFonts w:ascii="Arial" w:hAnsi="Arial" w:cs="Arial"/>
        </w:rPr>
        <w:t xml:space="preserve">intend to lawfully implement </w:t>
      </w:r>
      <w:r w:rsidR="007B36C7">
        <w:rPr>
          <w:rFonts w:ascii="Arial" w:hAnsi="Arial" w:cs="Arial"/>
        </w:rPr>
        <w:t>any</w:t>
      </w:r>
      <w:r w:rsidR="00E9221F">
        <w:rPr>
          <w:rFonts w:ascii="Arial" w:hAnsi="Arial" w:cs="Arial"/>
        </w:rPr>
        <w:t xml:space="preserve"> agreed changes</w:t>
      </w:r>
      <w:r w:rsidR="0059404C">
        <w:rPr>
          <w:rFonts w:ascii="Arial" w:hAnsi="Arial" w:cs="Arial"/>
        </w:rPr>
        <w:t>.</w:t>
      </w:r>
    </w:p>
    <w:p w14:paraId="1956FC32" w14:textId="77777777" w:rsidR="00E52546" w:rsidRDefault="00E52546" w:rsidP="00274775">
      <w:pPr>
        <w:spacing w:after="0" w:line="240" w:lineRule="auto"/>
        <w:ind w:left="284"/>
        <w:rPr>
          <w:rFonts w:ascii="Arial" w:hAnsi="Arial" w:cs="Arial"/>
        </w:rPr>
      </w:pPr>
    </w:p>
    <w:p w14:paraId="6615A295" w14:textId="00E3D167" w:rsidR="00A9688A" w:rsidRDefault="00E52546" w:rsidP="00274775">
      <w:pPr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D55775">
        <w:rPr>
          <w:rFonts w:ascii="Arial" w:hAnsi="Arial" w:cs="Arial"/>
        </w:rPr>
        <w:t xml:space="preserve">discussions then concluded </w:t>
      </w:r>
      <w:r w:rsidR="006B1AAC">
        <w:rPr>
          <w:rFonts w:ascii="Arial" w:hAnsi="Arial" w:cs="Arial"/>
        </w:rPr>
        <w:t>several</w:t>
      </w:r>
      <w:r w:rsidR="00D55775">
        <w:rPr>
          <w:rFonts w:ascii="Arial" w:hAnsi="Arial" w:cs="Arial"/>
        </w:rPr>
        <w:t xml:space="preserve"> </w:t>
      </w:r>
      <w:r w:rsidR="00A9688A">
        <w:rPr>
          <w:rFonts w:ascii="Arial" w:hAnsi="Arial" w:cs="Arial"/>
        </w:rPr>
        <w:t>desirable changes to Stoney Bank</w:t>
      </w:r>
    </w:p>
    <w:p w14:paraId="3EE50E2C" w14:textId="77777777" w:rsidR="006E3658" w:rsidRDefault="006E3658" w:rsidP="00274775">
      <w:pPr>
        <w:spacing w:after="0" w:line="240" w:lineRule="auto"/>
        <w:ind w:left="284"/>
        <w:rPr>
          <w:rFonts w:ascii="Arial" w:hAnsi="Arial" w:cs="Arial"/>
        </w:rPr>
      </w:pPr>
    </w:p>
    <w:p w14:paraId="2413129A" w14:textId="77777777" w:rsidR="00A9688A" w:rsidRDefault="0059404C" w:rsidP="00A9688A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 w:rsidRPr="00A9688A">
        <w:rPr>
          <w:rFonts w:ascii="Arial" w:hAnsi="Arial" w:cs="Arial"/>
        </w:rPr>
        <w:t xml:space="preserve">Tim </w:t>
      </w:r>
      <w:r w:rsidR="000A5154" w:rsidRPr="00A9688A">
        <w:rPr>
          <w:rFonts w:ascii="Arial" w:hAnsi="Arial" w:cs="Arial"/>
        </w:rPr>
        <w:t xml:space="preserve">commented that </w:t>
      </w:r>
      <w:r w:rsidR="007B36C7" w:rsidRPr="00A9688A">
        <w:rPr>
          <w:rFonts w:ascii="Arial" w:hAnsi="Arial" w:cs="Arial"/>
        </w:rPr>
        <w:t xml:space="preserve">the replacement of existing </w:t>
      </w:r>
      <w:r w:rsidR="00913FB7" w:rsidRPr="00A9688A">
        <w:rPr>
          <w:rFonts w:ascii="Arial" w:hAnsi="Arial" w:cs="Arial"/>
        </w:rPr>
        <w:t xml:space="preserve">‘modern’ lampposts with ones of an older </w:t>
      </w:r>
      <w:r w:rsidR="000A5154" w:rsidRPr="00A9688A">
        <w:rPr>
          <w:rFonts w:ascii="Arial" w:hAnsi="Arial" w:cs="Arial"/>
        </w:rPr>
        <w:t xml:space="preserve">traditional style would be </w:t>
      </w:r>
      <w:r w:rsidR="00913FB7" w:rsidRPr="00A9688A">
        <w:rPr>
          <w:rFonts w:ascii="Arial" w:hAnsi="Arial" w:cs="Arial"/>
        </w:rPr>
        <w:t xml:space="preserve">a </w:t>
      </w:r>
      <w:r w:rsidR="000A5154" w:rsidRPr="00A9688A">
        <w:rPr>
          <w:rFonts w:ascii="Arial" w:hAnsi="Arial" w:cs="Arial"/>
        </w:rPr>
        <w:t>prefer</w:t>
      </w:r>
      <w:r w:rsidR="00913FB7" w:rsidRPr="00A9688A">
        <w:rPr>
          <w:rFonts w:ascii="Arial" w:hAnsi="Arial" w:cs="Arial"/>
        </w:rPr>
        <w:t>red alteration.</w:t>
      </w:r>
    </w:p>
    <w:p w14:paraId="471633AD" w14:textId="77777777" w:rsidR="00301DE5" w:rsidRDefault="0056708C" w:rsidP="00A9688A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 w:rsidRPr="00A9688A">
        <w:rPr>
          <w:rFonts w:ascii="Arial" w:hAnsi="Arial" w:cs="Arial"/>
        </w:rPr>
        <w:t xml:space="preserve">Theakstons </w:t>
      </w:r>
      <w:r w:rsidR="003D55EE" w:rsidRPr="00A9688A">
        <w:rPr>
          <w:rFonts w:ascii="Arial" w:hAnsi="Arial" w:cs="Arial"/>
        </w:rPr>
        <w:t>advised that t</w:t>
      </w:r>
      <w:r w:rsidR="006D3D26" w:rsidRPr="00A9688A">
        <w:rPr>
          <w:rFonts w:ascii="Arial" w:hAnsi="Arial" w:cs="Arial"/>
        </w:rPr>
        <w:t xml:space="preserve">he proposal </w:t>
      </w:r>
      <w:r w:rsidR="003D55EE" w:rsidRPr="00A9688A">
        <w:rPr>
          <w:rFonts w:ascii="Arial" w:hAnsi="Arial" w:cs="Arial"/>
        </w:rPr>
        <w:t xml:space="preserve">discussed with the Council included a </w:t>
      </w:r>
      <w:r w:rsidR="003717F6" w:rsidRPr="00A9688A">
        <w:rPr>
          <w:rFonts w:ascii="Arial" w:hAnsi="Arial" w:cs="Arial"/>
        </w:rPr>
        <w:t>new</w:t>
      </w:r>
      <w:r w:rsidR="006D3D26" w:rsidRPr="00A9688A">
        <w:rPr>
          <w:rFonts w:ascii="Arial" w:hAnsi="Arial" w:cs="Arial"/>
        </w:rPr>
        <w:t xml:space="preserve"> wooden post and rail fence along the South side of the Bank.</w:t>
      </w:r>
      <w:r w:rsidR="008D34FA" w:rsidRPr="00A9688A">
        <w:rPr>
          <w:rFonts w:ascii="Arial" w:hAnsi="Arial" w:cs="Arial"/>
        </w:rPr>
        <w:t xml:space="preserve">  </w:t>
      </w:r>
      <w:r w:rsidR="003717F6" w:rsidRPr="00A9688A">
        <w:rPr>
          <w:rFonts w:ascii="Arial" w:hAnsi="Arial" w:cs="Arial"/>
        </w:rPr>
        <w:t xml:space="preserve">Shane suggested that the fence would need </w:t>
      </w:r>
      <w:r w:rsidR="00991110" w:rsidRPr="00A9688A">
        <w:rPr>
          <w:rFonts w:ascii="Arial" w:hAnsi="Arial" w:cs="Arial"/>
        </w:rPr>
        <w:t xml:space="preserve">metal reinforcement to reduce the risk of damage and vandalism.  </w:t>
      </w:r>
    </w:p>
    <w:p w14:paraId="74807449" w14:textId="758553C9" w:rsidR="00A9688A" w:rsidRDefault="00A9688A" w:rsidP="00A9688A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Theakstons agreed that they would assist in clearance of the North side</w:t>
      </w:r>
      <w:r w:rsidR="00301DE5">
        <w:rPr>
          <w:rFonts w:ascii="Arial" w:hAnsi="Arial" w:cs="Arial"/>
        </w:rPr>
        <w:t xml:space="preserve"> of the Bank</w:t>
      </w:r>
      <w:r>
        <w:rPr>
          <w:rFonts w:ascii="Arial" w:hAnsi="Arial" w:cs="Arial"/>
        </w:rPr>
        <w:t xml:space="preserve"> if the landowners agreed.</w:t>
      </w:r>
    </w:p>
    <w:p w14:paraId="1B66429E" w14:textId="77777777" w:rsidR="00301DE5" w:rsidRDefault="008D34FA" w:rsidP="00A9688A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 w:rsidRPr="00A9688A">
        <w:rPr>
          <w:rFonts w:ascii="Arial" w:hAnsi="Arial" w:cs="Arial"/>
        </w:rPr>
        <w:t xml:space="preserve">Shane </w:t>
      </w:r>
      <w:r w:rsidR="00301DE5">
        <w:rPr>
          <w:rFonts w:ascii="Arial" w:hAnsi="Arial" w:cs="Arial"/>
        </w:rPr>
        <w:t>proposed</w:t>
      </w:r>
      <w:r w:rsidRPr="00A9688A">
        <w:rPr>
          <w:rFonts w:ascii="Arial" w:hAnsi="Arial" w:cs="Arial"/>
        </w:rPr>
        <w:t xml:space="preserve"> </w:t>
      </w:r>
      <w:r w:rsidR="00991110" w:rsidRPr="00A9688A">
        <w:rPr>
          <w:rFonts w:ascii="Arial" w:hAnsi="Arial" w:cs="Arial"/>
        </w:rPr>
        <w:t xml:space="preserve">the </w:t>
      </w:r>
      <w:r w:rsidRPr="00A9688A">
        <w:rPr>
          <w:rFonts w:ascii="Arial" w:hAnsi="Arial" w:cs="Arial"/>
        </w:rPr>
        <w:t>planting of bluebells</w:t>
      </w:r>
      <w:r w:rsidR="00F47E57" w:rsidRPr="00A9688A">
        <w:rPr>
          <w:rFonts w:ascii="Arial" w:hAnsi="Arial" w:cs="Arial"/>
        </w:rPr>
        <w:t xml:space="preserve"> along the Bank.</w:t>
      </w:r>
    </w:p>
    <w:p w14:paraId="4730E4AE" w14:textId="77777777" w:rsidR="00301DE5" w:rsidRDefault="00F47E57" w:rsidP="00A9688A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 w:rsidRPr="00A9688A">
        <w:rPr>
          <w:rFonts w:ascii="Arial" w:hAnsi="Arial" w:cs="Arial"/>
        </w:rPr>
        <w:t xml:space="preserve">The </w:t>
      </w:r>
      <w:r w:rsidR="008D34FA" w:rsidRPr="00A9688A">
        <w:rPr>
          <w:rFonts w:ascii="Arial" w:hAnsi="Arial" w:cs="Arial"/>
        </w:rPr>
        <w:t xml:space="preserve">need for </w:t>
      </w:r>
      <w:r w:rsidR="008A14C5" w:rsidRPr="00A9688A">
        <w:rPr>
          <w:rFonts w:ascii="Arial" w:hAnsi="Arial" w:cs="Arial"/>
        </w:rPr>
        <w:t xml:space="preserve">the path to be redesigned to </w:t>
      </w:r>
      <w:r w:rsidR="008C7163" w:rsidRPr="00A9688A">
        <w:rPr>
          <w:rFonts w:ascii="Arial" w:hAnsi="Arial" w:cs="Arial"/>
        </w:rPr>
        <w:t>reduce blockage of the rain water gullies</w:t>
      </w:r>
      <w:r w:rsidR="008A14C5" w:rsidRPr="00A9688A">
        <w:rPr>
          <w:rFonts w:ascii="Arial" w:hAnsi="Arial" w:cs="Arial"/>
        </w:rPr>
        <w:t xml:space="preserve"> was discussed.</w:t>
      </w:r>
    </w:p>
    <w:p w14:paraId="142FD018" w14:textId="62D49E8C" w:rsidR="00A13032" w:rsidRPr="00A9688A" w:rsidRDefault="00301DE5" w:rsidP="00A9688A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1A54FC" w:rsidRPr="00A9688A">
        <w:rPr>
          <w:rFonts w:ascii="Arial" w:hAnsi="Arial" w:cs="Arial"/>
        </w:rPr>
        <w:t xml:space="preserve">he new entrance </w:t>
      </w:r>
      <w:r w:rsidR="00A13032" w:rsidRPr="00A9688A">
        <w:rPr>
          <w:rFonts w:ascii="Arial" w:hAnsi="Arial" w:cs="Arial"/>
        </w:rPr>
        <w:t xml:space="preserve">gates / barriers to the Bank, </w:t>
      </w:r>
      <w:r w:rsidR="008C7163" w:rsidRPr="00A9688A">
        <w:rPr>
          <w:rFonts w:ascii="Arial" w:hAnsi="Arial" w:cs="Arial"/>
        </w:rPr>
        <w:t xml:space="preserve">should </w:t>
      </w:r>
      <w:r w:rsidR="005A4ABC" w:rsidRPr="00A9688A">
        <w:rPr>
          <w:rFonts w:ascii="Arial" w:hAnsi="Arial" w:cs="Arial"/>
        </w:rPr>
        <w:t xml:space="preserve">have </w:t>
      </w:r>
      <w:r w:rsidR="00A13032" w:rsidRPr="00A9688A">
        <w:rPr>
          <w:rFonts w:ascii="Arial" w:hAnsi="Arial" w:cs="Arial"/>
        </w:rPr>
        <w:t>the</w:t>
      </w:r>
      <w:r w:rsidR="005A4ABC" w:rsidRPr="00A9688A">
        <w:rPr>
          <w:rFonts w:ascii="Arial" w:hAnsi="Arial" w:cs="Arial"/>
        </w:rPr>
        <w:t xml:space="preserve"> ability to enable access for maintenance vehicles.</w:t>
      </w:r>
    </w:p>
    <w:p w14:paraId="2FEF6C85" w14:textId="77777777" w:rsidR="00A13032" w:rsidRDefault="00A13032" w:rsidP="00274775">
      <w:pPr>
        <w:spacing w:after="0" w:line="240" w:lineRule="auto"/>
        <w:ind w:left="284"/>
        <w:rPr>
          <w:rFonts w:ascii="Arial" w:hAnsi="Arial" w:cs="Arial"/>
        </w:rPr>
      </w:pPr>
    </w:p>
    <w:p w14:paraId="2D0EDB7F" w14:textId="0B9DF627" w:rsidR="006D7DF4" w:rsidRDefault="00357E34" w:rsidP="00274775">
      <w:pPr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Theakstons agreed to send a summary of the </w:t>
      </w:r>
      <w:r w:rsidR="000049FB">
        <w:rPr>
          <w:rFonts w:ascii="Arial" w:hAnsi="Arial" w:cs="Arial"/>
        </w:rPr>
        <w:t>discussions and</w:t>
      </w:r>
      <w:r>
        <w:rPr>
          <w:rFonts w:ascii="Arial" w:hAnsi="Arial" w:cs="Arial"/>
        </w:rPr>
        <w:t xml:space="preserve"> conclusions to Shane for formal support </w:t>
      </w:r>
      <w:r w:rsidR="00301DE5">
        <w:rPr>
          <w:rFonts w:ascii="Arial" w:hAnsi="Arial" w:cs="Arial"/>
        </w:rPr>
        <w:t>by the EARA Management Committee</w:t>
      </w:r>
      <w:r>
        <w:rPr>
          <w:rFonts w:ascii="Arial" w:hAnsi="Arial" w:cs="Arial"/>
        </w:rPr>
        <w:t>.</w:t>
      </w:r>
      <w:r w:rsidR="00B67841">
        <w:rPr>
          <w:rFonts w:ascii="Arial" w:hAnsi="Arial" w:cs="Arial"/>
        </w:rPr>
        <w:t xml:space="preserve">  </w:t>
      </w:r>
      <w:r w:rsidR="000049FB">
        <w:rPr>
          <w:rFonts w:ascii="Arial" w:hAnsi="Arial" w:cs="Arial"/>
        </w:rPr>
        <w:t>Finally</w:t>
      </w:r>
      <w:r w:rsidR="007D1C21">
        <w:rPr>
          <w:rFonts w:ascii="Arial" w:hAnsi="Arial" w:cs="Arial"/>
        </w:rPr>
        <w:t xml:space="preserve">, </w:t>
      </w:r>
      <w:r w:rsidR="00B67841">
        <w:rPr>
          <w:rFonts w:ascii="Arial" w:hAnsi="Arial" w:cs="Arial"/>
        </w:rPr>
        <w:t xml:space="preserve">Stefan asked that they confirm that </w:t>
      </w:r>
      <w:r w:rsidR="00715640">
        <w:rPr>
          <w:rFonts w:ascii="Arial" w:hAnsi="Arial" w:cs="Arial"/>
        </w:rPr>
        <w:t>it would be</w:t>
      </w:r>
      <w:r w:rsidR="00B67841">
        <w:rPr>
          <w:rFonts w:ascii="Arial" w:hAnsi="Arial" w:cs="Arial"/>
        </w:rPr>
        <w:t xml:space="preserve"> the first occupation </w:t>
      </w:r>
      <w:r w:rsidR="00984399">
        <w:rPr>
          <w:rFonts w:ascii="Arial" w:hAnsi="Arial" w:cs="Arial"/>
        </w:rPr>
        <w:t>would trigger the requirement.</w:t>
      </w:r>
      <w:r w:rsidR="009600F3">
        <w:rPr>
          <w:rFonts w:ascii="Arial" w:hAnsi="Arial" w:cs="Arial"/>
        </w:rPr>
        <w:t xml:space="preserve">  </w:t>
      </w:r>
      <w:r w:rsidR="007D1C21">
        <w:rPr>
          <w:rFonts w:ascii="Arial" w:hAnsi="Arial" w:cs="Arial"/>
        </w:rPr>
        <w:t>Theakstons agreed that this was the case.</w:t>
      </w:r>
    </w:p>
    <w:p w14:paraId="20878925" w14:textId="77777777" w:rsidR="005E6054" w:rsidRPr="001334CA" w:rsidRDefault="005E6054" w:rsidP="005E6054">
      <w:pPr>
        <w:spacing w:after="0" w:line="240" w:lineRule="auto"/>
        <w:ind w:left="284"/>
        <w:rPr>
          <w:rFonts w:ascii="Arial" w:hAnsi="Arial" w:cs="Arial"/>
        </w:rPr>
      </w:pPr>
      <w:r w:rsidRPr="001334CA">
        <w:rPr>
          <w:rFonts w:ascii="Arial" w:hAnsi="Arial" w:cs="Arial"/>
        </w:rPr>
        <w:t xml:space="preserve"> </w:t>
      </w:r>
    </w:p>
    <w:p w14:paraId="34B5007D" w14:textId="45D98088" w:rsidR="00DF562B" w:rsidRPr="00015163" w:rsidRDefault="005E69C3" w:rsidP="00015163">
      <w:pPr>
        <w:pStyle w:val="ListParagraph"/>
        <w:numPr>
          <w:ilvl w:val="0"/>
          <w:numId w:val="23"/>
        </w:numPr>
        <w:ind w:left="284" w:hanging="284"/>
        <w:rPr>
          <w:rFonts w:ascii="Arial" w:hAnsi="Arial" w:cs="Arial"/>
          <w:b/>
        </w:rPr>
      </w:pPr>
      <w:r w:rsidRPr="00015163">
        <w:rPr>
          <w:rFonts w:ascii="Arial" w:hAnsi="Arial" w:cs="Arial"/>
          <w:b/>
        </w:rPr>
        <w:t>Minutes of the previous meeting</w:t>
      </w:r>
    </w:p>
    <w:p w14:paraId="1EE094CD" w14:textId="267F74AD" w:rsidR="005E69C3" w:rsidRDefault="00DF562B" w:rsidP="00DF562B">
      <w:pPr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The minutes of the meeting held on </w:t>
      </w:r>
      <w:r w:rsidR="00633BB0">
        <w:rPr>
          <w:rFonts w:ascii="Arial" w:hAnsi="Arial" w:cs="Arial"/>
        </w:rPr>
        <w:t>1</w:t>
      </w:r>
      <w:r w:rsidR="00C17480">
        <w:rPr>
          <w:rFonts w:ascii="Arial" w:hAnsi="Arial" w:cs="Arial"/>
        </w:rPr>
        <w:t>8</w:t>
      </w:r>
      <w:r w:rsidR="00C344A7" w:rsidRPr="00C17480">
        <w:rPr>
          <w:rFonts w:ascii="Arial" w:hAnsi="Arial" w:cs="Arial"/>
          <w:vertAlign w:val="superscript"/>
        </w:rPr>
        <w:t>th</w:t>
      </w:r>
      <w:r w:rsidR="00C344A7">
        <w:rPr>
          <w:rFonts w:ascii="Arial" w:hAnsi="Arial" w:cs="Arial"/>
        </w:rPr>
        <w:t xml:space="preserve"> September</w:t>
      </w:r>
      <w:r>
        <w:rPr>
          <w:rFonts w:ascii="Arial" w:hAnsi="Arial" w:cs="Arial"/>
        </w:rPr>
        <w:t xml:space="preserve"> 2018 were agreed as an accurate record of the meeting</w:t>
      </w:r>
      <w:r w:rsidR="008C0046">
        <w:rPr>
          <w:rFonts w:ascii="Arial" w:hAnsi="Arial" w:cs="Arial"/>
        </w:rPr>
        <w:t>; a minor grammatical error has been corrected.</w:t>
      </w:r>
    </w:p>
    <w:p w14:paraId="02ABE838" w14:textId="17F857E1" w:rsidR="00274775" w:rsidRDefault="00274775" w:rsidP="00DF562B">
      <w:pPr>
        <w:spacing w:after="0" w:line="240" w:lineRule="auto"/>
        <w:ind w:left="284"/>
        <w:rPr>
          <w:rFonts w:ascii="Arial" w:hAnsi="Arial" w:cs="Arial"/>
        </w:rPr>
      </w:pPr>
    </w:p>
    <w:p w14:paraId="28BD8CFB" w14:textId="1FD78C3B" w:rsidR="00DA48A5" w:rsidRPr="005E69C3" w:rsidRDefault="00274775" w:rsidP="001D72A1">
      <w:pPr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ACTIONS</w:t>
      </w:r>
      <w:r w:rsidR="000352E5">
        <w:rPr>
          <w:rFonts w:ascii="Arial" w:hAnsi="Arial" w:cs="Arial"/>
        </w:rPr>
        <w:t xml:space="preserve"> ARISING</w:t>
      </w:r>
      <w:r w:rsidR="001D72A1">
        <w:rPr>
          <w:rFonts w:ascii="Arial" w:hAnsi="Arial" w:cs="Arial"/>
        </w:rPr>
        <w:t xml:space="preserve"> – </w:t>
      </w:r>
      <w:r w:rsidR="000352E5">
        <w:rPr>
          <w:rFonts w:ascii="Arial" w:hAnsi="Arial" w:cs="Arial"/>
        </w:rPr>
        <w:t xml:space="preserve">these were </w:t>
      </w:r>
      <w:r w:rsidR="001D72A1">
        <w:rPr>
          <w:rFonts w:ascii="Arial" w:hAnsi="Arial" w:cs="Arial"/>
        </w:rPr>
        <w:t xml:space="preserve">covered in the </w:t>
      </w:r>
      <w:r w:rsidR="000352E5">
        <w:rPr>
          <w:rFonts w:ascii="Arial" w:hAnsi="Arial" w:cs="Arial"/>
        </w:rPr>
        <w:t xml:space="preserve">meeting </w:t>
      </w:r>
      <w:r w:rsidR="001D72A1">
        <w:rPr>
          <w:rFonts w:ascii="Arial" w:hAnsi="Arial" w:cs="Arial"/>
        </w:rPr>
        <w:t>agenda</w:t>
      </w:r>
      <w:r w:rsidR="000352E5">
        <w:rPr>
          <w:rFonts w:ascii="Arial" w:hAnsi="Arial" w:cs="Arial"/>
        </w:rPr>
        <w:t xml:space="preserve"> with the exception of the</w:t>
      </w:r>
      <w:r w:rsidR="005E719C">
        <w:rPr>
          <w:rFonts w:ascii="Arial" w:hAnsi="Arial" w:cs="Arial"/>
        </w:rPr>
        <w:t xml:space="preserve"> </w:t>
      </w:r>
      <w:r w:rsidR="00181838">
        <w:rPr>
          <w:rFonts w:ascii="Arial" w:hAnsi="Arial" w:cs="Arial"/>
        </w:rPr>
        <w:t>R</w:t>
      </w:r>
      <w:r w:rsidR="0063664C">
        <w:rPr>
          <w:rFonts w:ascii="Arial" w:hAnsi="Arial" w:cs="Arial"/>
        </w:rPr>
        <w:t>emembrance</w:t>
      </w:r>
      <w:r w:rsidR="00181838">
        <w:rPr>
          <w:rFonts w:ascii="Arial" w:hAnsi="Arial" w:cs="Arial"/>
        </w:rPr>
        <w:t xml:space="preserve"> Ceremony</w:t>
      </w:r>
      <w:r w:rsidR="0063664C">
        <w:rPr>
          <w:rFonts w:ascii="Arial" w:hAnsi="Arial" w:cs="Arial"/>
        </w:rPr>
        <w:t xml:space="preserve"> – Shane </w:t>
      </w:r>
      <w:r w:rsidR="00C917A8">
        <w:rPr>
          <w:rFonts w:ascii="Arial" w:hAnsi="Arial" w:cs="Arial"/>
        </w:rPr>
        <w:t>will</w:t>
      </w:r>
      <w:r w:rsidR="0063664C">
        <w:rPr>
          <w:rFonts w:ascii="Arial" w:hAnsi="Arial" w:cs="Arial"/>
        </w:rPr>
        <w:t xml:space="preserve"> confirm </w:t>
      </w:r>
      <w:r w:rsidR="00C917A8">
        <w:rPr>
          <w:rFonts w:ascii="Arial" w:hAnsi="Arial" w:cs="Arial"/>
        </w:rPr>
        <w:t xml:space="preserve">with Sylvia </w:t>
      </w:r>
      <w:r w:rsidR="0063664C">
        <w:rPr>
          <w:rFonts w:ascii="Arial" w:hAnsi="Arial" w:cs="Arial"/>
        </w:rPr>
        <w:t xml:space="preserve">that an EARA </w:t>
      </w:r>
      <w:r w:rsidR="009C44C6">
        <w:rPr>
          <w:rFonts w:ascii="Arial" w:hAnsi="Arial" w:cs="Arial"/>
        </w:rPr>
        <w:t>wreath</w:t>
      </w:r>
      <w:r w:rsidR="00C917A8">
        <w:rPr>
          <w:rFonts w:ascii="Arial" w:hAnsi="Arial" w:cs="Arial"/>
        </w:rPr>
        <w:t xml:space="preserve"> can be </w:t>
      </w:r>
      <w:r w:rsidR="003B6B16">
        <w:rPr>
          <w:rFonts w:ascii="Arial" w:hAnsi="Arial" w:cs="Arial"/>
        </w:rPr>
        <w:t>placed during the ceremony.</w:t>
      </w:r>
    </w:p>
    <w:p w14:paraId="28B94AB3" w14:textId="77777777" w:rsidR="005E69C3" w:rsidRPr="005E69C3" w:rsidRDefault="005E69C3" w:rsidP="00DF562B">
      <w:pPr>
        <w:spacing w:after="0" w:line="240" w:lineRule="auto"/>
        <w:rPr>
          <w:rFonts w:ascii="Arial" w:hAnsi="Arial" w:cs="Arial"/>
        </w:rPr>
      </w:pPr>
    </w:p>
    <w:p w14:paraId="677380C7" w14:textId="207C648B" w:rsidR="005E69C3" w:rsidRPr="00DF562B" w:rsidRDefault="005E69C3" w:rsidP="005E69C3">
      <w:pPr>
        <w:numPr>
          <w:ilvl w:val="0"/>
          <w:numId w:val="23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DF562B">
        <w:rPr>
          <w:rFonts w:ascii="Arial" w:hAnsi="Arial" w:cs="Arial"/>
          <w:b/>
        </w:rPr>
        <w:t>Local Events</w:t>
      </w:r>
    </w:p>
    <w:p w14:paraId="552044A2" w14:textId="77777777" w:rsidR="005E69C3" w:rsidRPr="005E69C3" w:rsidRDefault="005E69C3" w:rsidP="005E69C3">
      <w:pPr>
        <w:spacing w:after="0" w:line="240" w:lineRule="auto"/>
        <w:ind w:left="284" w:hanging="284"/>
        <w:rPr>
          <w:rFonts w:ascii="Arial" w:hAnsi="Arial" w:cs="Arial"/>
        </w:rPr>
      </w:pPr>
    </w:p>
    <w:p w14:paraId="0A38AE03" w14:textId="65CF42FA" w:rsidR="00AF5ECF" w:rsidRPr="006B1AAC" w:rsidRDefault="00AF5ECF" w:rsidP="006B1AAC">
      <w:pPr>
        <w:pStyle w:val="ListParagraph"/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 w:rsidRPr="006B1AAC">
        <w:rPr>
          <w:rFonts w:ascii="Arial" w:hAnsi="Arial" w:cs="Arial"/>
        </w:rPr>
        <w:t>Egglescliffe Local History Group talk on ‘The history of Sunderland’ – Thursday 25th October 2018</w:t>
      </w:r>
      <w:r w:rsidR="00192B95" w:rsidRPr="006B1AAC">
        <w:rPr>
          <w:rFonts w:ascii="Arial" w:hAnsi="Arial" w:cs="Arial"/>
        </w:rPr>
        <w:t xml:space="preserve">.  Richard Crouch advised that this </w:t>
      </w:r>
      <w:r w:rsidR="009C44C6" w:rsidRPr="006B1AAC">
        <w:rPr>
          <w:rFonts w:ascii="Arial" w:hAnsi="Arial" w:cs="Arial"/>
        </w:rPr>
        <w:t>will be replaced by ‘Rambles around Cleveland’</w:t>
      </w:r>
      <w:r w:rsidR="00F93C48" w:rsidRPr="006B1AAC">
        <w:rPr>
          <w:rFonts w:ascii="Arial" w:hAnsi="Arial" w:cs="Arial"/>
        </w:rPr>
        <w:t>.</w:t>
      </w:r>
    </w:p>
    <w:p w14:paraId="3B785F57" w14:textId="4A84C754" w:rsidR="00AF5ECF" w:rsidRPr="006B1AAC" w:rsidRDefault="00AF5ECF" w:rsidP="006B1AAC">
      <w:pPr>
        <w:pStyle w:val="ListParagraph"/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 w:rsidRPr="006B1AAC">
        <w:rPr>
          <w:rFonts w:ascii="Arial" w:hAnsi="Arial" w:cs="Arial"/>
        </w:rPr>
        <w:t>Armistice and Aftermath, an illustrated talk by Jan and Richard Crouch – Sunday 28th October 2018</w:t>
      </w:r>
      <w:r w:rsidR="001D61AF" w:rsidRPr="006B1AAC">
        <w:rPr>
          <w:rFonts w:ascii="Arial" w:hAnsi="Arial" w:cs="Arial"/>
        </w:rPr>
        <w:t xml:space="preserve"> at 2:30pm in the Church, entr</w:t>
      </w:r>
      <w:r w:rsidR="00F93C48" w:rsidRPr="006B1AAC">
        <w:rPr>
          <w:rFonts w:ascii="Arial" w:hAnsi="Arial" w:cs="Arial"/>
        </w:rPr>
        <w:t>y cost £</w:t>
      </w:r>
      <w:r w:rsidR="001D61AF" w:rsidRPr="006B1AAC">
        <w:rPr>
          <w:rFonts w:ascii="Arial" w:hAnsi="Arial" w:cs="Arial"/>
        </w:rPr>
        <w:t>5 with all proceeds to Help the Heroes.</w:t>
      </w:r>
    </w:p>
    <w:p w14:paraId="13EE5391" w14:textId="3BC8FCB9" w:rsidR="00AF5ECF" w:rsidRPr="006B1AAC" w:rsidRDefault="00AF5ECF" w:rsidP="006B1AAC">
      <w:pPr>
        <w:pStyle w:val="ListParagraph"/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 w:rsidRPr="006B1AAC">
        <w:rPr>
          <w:rFonts w:ascii="Arial" w:hAnsi="Arial" w:cs="Arial"/>
        </w:rPr>
        <w:t>John Archer (magician) – Saturday 24th November 2018</w:t>
      </w:r>
      <w:r w:rsidR="001D61AF" w:rsidRPr="006B1AAC">
        <w:rPr>
          <w:rFonts w:ascii="Arial" w:hAnsi="Arial" w:cs="Arial"/>
        </w:rPr>
        <w:t xml:space="preserve"> </w:t>
      </w:r>
      <w:r w:rsidR="00B51407" w:rsidRPr="006B1AAC">
        <w:rPr>
          <w:rFonts w:ascii="Arial" w:hAnsi="Arial" w:cs="Arial"/>
        </w:rPr>
        <w:t>–</w:t>
      </w:r>
      <w:r w:rsidR="001D61AF" w:rsidRPr="006B1AAC">
        <w:rPr>
          <w:rFonts w:ascii="Arial" w:hAnsi="Arial" w:cs="Arial"/>
        </w:rPr>
        <w:t xml:space="preserve"> </w:t>
      </w:r>
      <w:r w:rsidR="00B51407" w:rsidRPr="006B1AAC">
        <w:rPr>
          <w:rFonts w:ascii="Arial" w:hAnsi="Arial" w:cs="Arial"/>
        </w:rPr>
        <w:t>Sold out.</w:t>
      </w:r>
    </w:p>
    <w:p w14:paraId="390895AD" w14:textId="4953BE8B" w:rsidR="00AF5ECF" w:rsidRPr="006B1AAC" w:rsidRDefault="00AF5ECF" w:rsidP="006B1AAC">
      <w:pPr>
        <w:pStyle w:val="ListParagraph"/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 w:rsidRPr="006B1AAC">
        <w:rPr>
          <w:rFonts w:ascii="Arial" w:hAnsi="Arial" w:cs="Arial"/>
        </w:rPr>
        <w:t xml:space="preserve">Egglescliffe Village Quiz – </w:t>
      </w:r>
      <w:r w:rsidR="00F93C48" w:rsidRPr="006B1AAC">
        <w:rPr>
          <w:rFonts w:ascii="Arial" w:hAnsi="Arial" w:cs="Arial"/>
        </w:rPr>
        <w:t xml:space="preserve">Confirmed as </w:t>
      </w:r>
      <w:r w:rsidRPr="006B1AAC">
        <w:rPr>
          <w:rFonts w:ascii="Arial" w:hAnsi="Arial" w:cs="Arial"/>
        </w:rPr>
        <w:t>Saturday 8th December 2018</w:t>
      </w:r>
    </w:p>
    <w:p w14:paraId="1962E9F0" w14:textId="1F8349A8" w:rsidR="00AF5ECF" w:rsidRPr="006B1AAC" w:rsidRDefault="00AF5ECF" w:rsidP="006B1AAC">
      <w:pPr>
        <w:pStyle w:val="ListParagraph"/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 w:rsidRPr="006B1AAC">
        <w:rPr>
          <w:rFonts w:ascii="Arial" w:hAnsi="Arial" w:cs="Arial"/>
        </w:rPr>
        <w:t xml:space="preserve">First </w:t>
      </w:r>
      <w:r w:rsidR="00F93C48" w:rsidRPr="006B1AAC">
        <w:rPr>
          <w:rFonts w:ascii="Arial" w:hAnsi="Arial" w:cs="Arial"/>
        </w:rPr>
        <w:t>A</w:t>
      </w:r>
      <w:r w:rsidRPr="006B1AAC">
        <w:rPr>
          <w:rFonts w:ascii="Arial" w:hAnsi="Arial" w:cs="Arial"/>
        </w:rPr>
        <w:t>id event – To be arranged for early 2019</w:t>
      </w:r>
      <w:r w:rsidR="00BE4A51" w:rsidRPr="006B1AAC">
        <w:rPr>
          <w:rFonts w:ascii="Arial" w:hAnsi="Arial" w:cs="Arial"/>
        </w:rPr>
        <w:t xml:space="preserve"> – date to be confirmed. </w:t>
      </w:r>
    </w:p>
    <w:p w14:paraId="02B558BC" w14:textId="48DEE72A" w:rsidR="00AF5ECF" w:rsidRPr="006B1AAC" w:rsidRDefault="00AF5ECF" w:rsidP="006B1AAC">
      <w:pPr>
        <w:pStyle w:val="ListParagraph"/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 w:rsidRPr="006B1AAC">
        <w:rPr>
          <w:rFonts w:ascii="Arial" w:hAnsi="Arial" w:cs="Arial"/>
        </w:rPr>
        <w:t xml:space="preserve">Scarecrow event and Egglescliffe Summer Fete – </w:t>
      </w:r>
      <w:r w:rsidR="00152A57" w:rsidRPr="006B1AAC">
        <w:rPr>
          <w:rFonts w:ascii="Arial" w:hAnsi="Arial" w:cs="Arial"/>
        </w:rPr>
        <w:t xml:space="preserve">planned for </w:t>
      </w:r>
      <w:r w:rsidRPr="006B1AAC">
        <w:rPr>
          <w:rFonts w:ascii="Arial" w:hAnsi="Arial" w:cs="Arial"/>
        </w:rPr>
        <w:t>Sunday 14th July 2018</w:t>
      </w:r>
      <w:r w:rsidR="00BE4A51" w:rsidRPr="006B1AAC">
        <w:rPr>
          <w:rFonts w:ascii="Arial" w:hAnsi="Arial" w:cs="Arial"/>
        </w:rPr>
        <w:t xml:space="preserve"> – also considering </w:t>
      </w:r>
      <w:r w:rsidR="00822874" w:rsidRPr="006B1AAC">
        <w:rPr>
          <w:rFonts w:ascii="Arial" w:hAnsi="Arial" w:cs="Arial"/>
        </w:rPr>
        <w:t>a Flower Show.</w:t>
      </w:r>
    </w:p>
    <w:p w14:paraId="5D97E0B1" w14:textId="12604FC1" w:rsidR="00E15697" w:rsidRPr="006B1AAC" w:rsidRDefault="00E15697" w:rsidP="006B1AAC">
      <w:pPr>
        <w:pStyle w:val="ListParagraph"/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 w:rsidRPr="006B1AAC">
        <w:rPr>
          <w:rFonts w:ascii="Arial" w:hAnsi="Arial" w:cs="Arial"/>
        </w:rPr>
        <w:t xml:space="preserve">French evening – </w:t>
      </w:r>
      <w:r w:rsidR="00152A57" w:rsidRPr="006B1AAC">
        <w:rPr>
          <w:rFonts w:ascii="Arial" w:hAnsi="Arial" w:cs="Arial"/>
        </w:rPr>
        <w:t xml:space="preserve">based on </w:t>
      </w:r>
      <w:r w:rsidRPr="006B1AAC">
        <w:rPr>
          <w:rFonts w:ascii="Arial" w:hAnsi="Arial" w:cs="Arial"/>
        </w:rPr>
        <w:t>Beaujolais Nouveau</w:t>
      </w:r>
      <w:r w:rsidR="0048170D" w:rsidRPr="006B1AAC">
        <w:rPr>
          <w:rFonts w:ascii="Arial" w:hAnsi="Arial" w:cs="Arial"/>
        </w:rPr>
        <w:t xml:space="preserve"> – to be considered</w:t>
      </w:r>
      <w:r w:rsidR="00152A57" w:rsidRPr="006B1AAC">
        <w:rPr>
          <w:rFonts w:ascii="Arial" w:hAnsi="Arial" w:cs="Arial"/>
        </w:rPr>
        <w:t xml:space="preserve"> by the Events Group</w:t>
      </w:r>
      <w:r w:rsidR="0048170D" w:rsidRPr="006B1AAC">
        <w:rPr>
          <w:rFonts w:ascii="Arial" w:hAnsi="Arial" w:cs="Arial"/>
        </w:rPr>
        <w:t>.</w:t>
      </w:r>
    </w:p>
    <w:p w14:paraId="3BEDFFC2" w14:textId="77777777" w:rsidR="005E69C3" w:rsidRPr="005E69C3" w:rsidRDefault="005E69C3" w:rsidP="006458C9">
      <w:pPr>
        <w:spacing w:after="0" w:line="240" w:lineRule="auto"/>
        <w:rPr>
          <w:rFonts w:ascii="Arial" w:hAnsi="Arial" w:cs="Arial"/>
        </w:rPr>
      </w:pPr>
    </w:p>
    <w:p w14:paraId="34797CE2" w14:textId="77777777" w:rsidR="005E69C3" w:rsidRPr="00DF562B" w:rsidRDefault="005E69C3" w:rsidP="005E69C3">
      <w:pPr>
        <w:numPr>
          <w:ilvl w:val="0"/>
          <w:numId w:val="23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DF562B">
        <w:rPr>
          <w:rFonts w:ascii="Arial" w:hAnsi="Arial" w:cs="Arial"/>
          <w:b/>
        </w:rPr>
        <w:t xml:space="preserve">Egglescliffe volunteers gardening section </w:t>
      </w:r>
    </w:p>
    <w:p w14:paraId="33B8C7EA" w14:textId="77777777" w:rsidR="005E69C3" w:rsidRDefault="005E69C3" w:rsidP="005E69C3">
      <w:pPr>
        <w:spacing w:after="0" w:line="240" w:lineRule="auto"/>
        <w:ind w:left="284" w:hanging="284"/>
        <w:rPr>
          <w:rFonts w:ascii="Arial" w:hAnsi="Arial" w:cs="Arial"/>
        </w:rPr>
      </w:pPr>
    </w:p>
    <w:p w14:paraId="2C4CF20E" w14:textId="59803B4F" w:rsidR="00067213" w:rsidRPr="005E69C3" w:rsidRDefault="003A202B" w:rsidP="003A202B">
      <w:pPr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Richard </w:t>
      </w:r>
      <w:r w:rsidR="0048170D">
        <w:rPr>
          <w:rFonts w:ascii="Arial" w:hAnsi="Arial" w:cs="Arial"/>
        </w:rPr>
        <w:t xml:space="preserve">commented that </w:t>
      </w:r>
      <w:r w:rsidR="00F3543F">
        <w:rPr>
          <w:rFonts w:ascii="Arial" w:hAnsi="Arial" w:cs="Arial"/>
        </w:rPr>
        <w:t>he will clear and replant ahead of the Remembrance weekend.</w:t>
      </w:r>
      <w:r w:rsidR="009171A1">
        <w:rPr>
          <w:rFonts w:ascii="Arial" w:hAnsi="Arial" w:cs="Arial"/>
        </w:rPr>
        <w:t xml:space="preserve">  The </w:t>
      </w:r>
      <w:r w:rsidR="00811ED4">
        <w:rPr>
          <w:rFonts w:ascii="Arial" w:hAnsi="Arial" w:cs="Arial"/>
        </w:rPr>
        <w:t xml:space="preserve">decision to replant the </w:t>
      </w:r>
      <w:r w:rsidR="00E06EA8">
        <w:rPr>
          <w:rFonts w:ascii="Arial" w:hAnsi="Arial" w:cs="Arial"/>
        </w:rPr>
        <w:t xml:space="preserve">barrels in front of the Parish Hall will </w:t>
      </w:r>
      <w:r w:rsidR="00811ED4">
        <w:rPr>
          <w:rFonts w:ascii="Arial" w:hAnsi="Arial" w:cs="Arial"/>
        </w:rPr>
        <w:t xml:space="preserve">need to be taken asap – Shane to </w:t>
      </w:r>
      <w:r w:rsidR="00C71CCF">
        <w:rPr>
          <w:rFonts w:ascii="Arial" w:hAnsi="Arial" w:cs="Arial"/>
        </w:rPr>
        <w:t>raise and get a decision.</w:t>
      </w:r>
    </w:p>
    <w:p w14:paraId="1EEED403" w14:textId="77777777" w:rsidR="005E69C3" w:rsidRPr="005E69C3" w:rsidRDefault="005E69C3" w:rsidP="005E69C3">
      <w:pPr>
        <w:spacing w:after="0" w:line="240" w:lineRule="auto"/>
        <w:ind w:left="284" w:hanging="284"/>
        <w:rPr>
          <w:rFonts w:ascii="Arial" w:hAnsi="Arial" w:cs="Arial"/>
        </w:rPr>
      </w:pPr>
    </w:p>
    <w:p w14:paraId="4B483129" w14:textId="640B2F0E" w:rsidR="005E69C3" w:rsidRPr="00DF562B" w:rsidRDefault="005E69C3" w:rsidP="005E69C3">
      <w:pPr>
        <w:numPr>
          <w:ilvl w:val="0"/>
          <w:numId w:val="23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DF562B">
        <w:rPr>
          <w:rFonts w:ascii="Arial" w:hAnsi="Arial" w:cs="Arial"/>
          <w:b/>
        </w:rPr>
        <w:t xml:space="preserve">Financial </w:t>
      </w:r>
      <w:r w:rsidR="00203979">
        <w:rPr>
          <w:rFonts w:ascii="Arial" w:hAnsi="Arial" w:cs="Arial"/>
          <w:b/>
        </w:rPr>
        <w:t>U</w:t>
      </w:r>
      <w:r w:rsidRPr="00DF562B">
        <w:rPr>
          <w:rFonts w:ascii="Arial" w:hAnsi="Arial" w:cs="Arial"/>
          <w:b/>
        </w:rPr>
        <w:t>pdate</w:t>
      </w:r>
    </w:p>
    <w:p w14:paraId="2B92C2F8" w14:textId="77777777" w:rsidR="005E69C3" w:rsidRDefault="005E69C3" w:rsidP="00067213">
      <w:pPr>
        <w:spacing w:after="0" w:line="240" w:lineRule="auto"/>
        <w:ind w:left="568" w:hanging="284"/>
        <w:rPr>
          <w:rFonts w:ascii="Arial" w:hAnsi="Arial" w:cs="Arial"/>
        </w:rPr>
      </w:pPr>
    </w:p>
    <w:p w14:paraId="384E6C1A" w14:textId="5FB32DB7" w:rsidR="00067213" w:rsidRPr="005E69C3" w:rsidRDefault="00067213" w:rsidP="00B774E2">
      <w:pPr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Tim</w:t>
      </w:r>
      <w:r w:rsidR="00203979">
        <w:rPr>
          <w:rFonts w:ascii="Arial" w:hAnsi="Arial" w:cs="Arial"/>
        </w:rPr>
        <w:t xml:space="preserve"> </w:t>
      </w:r>
      <w:r w:rsidR="00010C1B">
        <w:rPr>
          <w:rFonts w:ascii="Arial" w:hAnsi="Arial" w:cs="Arial"/>
        </w:rPr>
        <w:t xml:space="preserve">advised that </w:t>
      </w:r>
      <w:r w:rsidR="00152A57">
        <w:rPr>
          <w:rFonts w:ascii="Arial" w:hAnsi="Arial" w:cs="Arial"/>
        </w:rPr>
        <w:t>the current account stands at £</w:t>
      </w:r>
      <w:r w:rsidR="00010C1B">
        <w:rPr>
          <w:rFonts w:ascii="Arial" w:hAnsi="Arial" w:cs="Arial"/>
        </w:rPr>
        <w:t>3</w:t>
      </w:r>
      <w:r w:rsidR="00152A57">
        <w:rPr>
          <w:rFonts w:ascii="Arial" w:hAnsi="Arial" w:cs="Arial"/>
        </w:rPr>
        <w:t>,</w:t>
      </w:r>
      <w:r w:rsidR="00010C1B">
        <w:rPr>
          <w:rFonts w:ascii="Arial" w:hAnsi="Arial" w:cs="Arial"/>
        </w:rPr>
        <w:t xml:space="preserve">197.  </w:t>
      </w:r>
      <w:r w:rsidR="00905E99">
        <w:rPr>
          <w:rFonts w:ascii="Arial" w:hAnsi="Arial" w:cs="Arial"/>
        </w:rPr>
        <w:t>C</w:t>
      </w:r>
      <w:r w:rsidR="00010C1B">
        <w:rPr>
          <w:rFonts w:ascii="Arial" w:hAnsi="Arial" w:cs="Arial"/>
        </w:rPr>
        <w:t>heques</w:t>
      </w:r>
      <w:r w:rsidR="00905E99">
        <w:rPr>
          <w:rFonts w:ascii="Arial" w:hAnsi="Arial" w:cs="Arial"/>
        </w:rPr>
        <w:t xml:space="preserve"> for £200 and £20 have been</w:t>
      </w:r>
      <w:r w:rsidR="00010C1B">
        <w:rPr>
          <w:rFonts w:ascii="Arial" w:hAnsi="Arial" w:cs="Arial"/>
        </w:rPr>
        <w:t xml:space="preserve"> issued since the last</w:t>
      </w:r>
      <w:r w:rsidR="00376C36">
        <w:rPr>
          <w:rFonts w:ascii="Arial" w:hAnsi="Arial" w:cs="Arial"/>
        </w:rPr>
        <w:t xml:space="preserve"> meeting.  He also advised that</w:t>
      </w:r>
      <w:r w:rsidR="00010C1B">
        <w:rPr>
          <w:rFonts w:ascii="Arial" w:hAnsi="Arial" w:cs="Arial"/>
        </w:rPr>
        <w:t xml:space="preserve"> </w:t>
      </w:r>
      <w:r w:rsidR="00905E99">
        <w:rPr>
          <w:rFonts w:ascii="Arial" w:hAnsi="Arial" w:cs="Arial"/>
        </w:rPr>
        <w:t>over the last year, £</w:t>
      </w:r>
      <w:r w:rsidR="00010C1B">
        <w:rPr>
          <w:rFonts w:ascii="Arial" w:hAnsi="Arial" w:cs="Arial"/>
        </w:rPr>
        <w:t>4</w:t>
      </w:r>
      <w:r w:rsidR="00A3069E">
        <w:rPr>
          <w:rFonts w:ascii="Arial" w:hAnsi="Arial" w:cs="Arial"/>
        </w:rPr>
        <w:t>,</w:t>
      </w:r>
      <w:r w:rsidR="00010C1B">
        <w:rPr>
          <w:rFonts w:ascii="Arial" w:hAnsi="Arial" w:cs="Arial"/>
        </w:rPr>
        <w:t xml:space="preserve">033 </w:t>
      </w:r>
      <w:r w:rsidR="00A3069E">
        <w:rPr>
          <w:rFonts w:ascii="Arial" w:hAnsi="Arial" w:cs="Arial"/>
        </w:rPr>
        <w:t xml:space="preserve">had been </w:t>
      </w:r>
      <w:r w:rsidR="00010C1B">
        <w:rPr>
          <w:rFonts w:ascii="Arial" w:hAnsi="Arial" w:cs="Arial"/>
        </w:rPr>
        <w:t>raised</w:t>
      </w:r>
      <w:r w:rsidR="008B7F05">
        <w:rPr>
          <w:rFonts w:ascii="Arial" w:hAnsi="Arial" w:cs="Arial"/>
        </w:rPr>
        <w:t xml:space="preserve"> </w:t>
      </w:r>
      <w:r w:rsidR="00010C1B">
        <w:rPr>
          <w:rFonts w:ascii="Arial" w:hAnsi="Arial" w:cs="Arial"/>
        </w:rPr>
        <w:t xml:space="preserve">and </w:t>
      </w:r>
      <w:r w:rsidR="00A3069E">
        <w:rPr>
          <w:rFonts w:ascii="Arial" w:hAnsi="Arial" w:cs="Arial"/>
        </w:rPr>
        <w:t>£</w:t>
      </w:r>
      <w:r w:rsidR="00010C1B">
        <w:rPr>
          <w:rFonts w:ascii="Arial" w:hAnsi="Arial" w:cs="Arial"/>
        </w:rPr>
        <w:t>3</w:t>
      </w:r>
      <w:r w:rsidR="00A3069E">
        <w:rPr>
          <w:rFonts w:ascii="Arial" w:hAnsi="Arial" w:cs="Arial"/>
        </w:rPr>
        <w:t>,</w:t>
      </w:r>
      <w:r w:rsidR="00010C1B">
        <w:rPr>
          <w:rFonts w:ascii="Arial" w:hAnsi="Arial" w:cs="Arial"/>
        </w:rPr>
        <w:t xml:space="preserve">223 spent. </w:t>
      </w:r>
    </w:p>
    <w:p w14:paraId="3395EA47" w14:textId="77777777" w:rsidR="005E69C3" w:rsidRPr="005E69C3" w:rsidRDefault="005E69C3" w:rsidP="005E69C3">
      <w:pPr>
        <w:spacing w:after="0" w:line="240" w:lineRule="auto"/>
        <w:ind w:left="284" w:hanging="284"/>
        <w:rPr>
          <w:rFonts w:ascii="Arial" w:hAnsi="Arial" w:cs="Arial"/>
        </w:rPr>
      </w:pPr>
    </w:p>
    <w:p w14:paraId="19496E8D" w14:textId="085D4F8B" w:rsidR="005E69C3" w:rsidRPr="00DF562B" w:rsidRDefault="005E69C3" w:rsidP="005E69C3">
      <w:pPr>
        <w:numPr>
          <w:ilvl w:val="0"/>
          <w:numId w:val="23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DF562B">
        <w:rPr>
          <w:rFonts w:ascii="Arial" w:hAnsi="Arial" w:cs="Arial"/>
          <w:b/>
        </w:rPr>
        <w:t xml:space="preserve">Stoney Bank and </w:t>
      </w:r>
      <w:r w:rsidR="00A3069E">
        <w:rPr>
          <w:rFonts w:ascii="Arial" w:hAnsi="Arial" w:cs="Arial"/>
          <w:b/>
        </w:rPr>
        <w:t xml:space="preserve">the </w:t>
      </w:r>
      <w:r w:rsidRPr="00DF562B">
        <w:rPr>
          <w:rFonts w:ascii="Arial" w:hAnsi="Arial" w:cs="Arial"/>
          <w:b/>
        </w:rPr>
        <w:t>Heritage Trail</w:t>
      </w:r>
    </w:p>
    <w:p w14:paraId="3122D903" w14:textId="77777777" w:rsidR="005E69C3" w:rsidRPr="005E69C3" w:rsidRDefault="005E69C3" w:rsidP="005E2ADD">
      <w:pPr>
        <w:spacing w:after="0" w:line="240" w:lineRule="auto"/>
        <w:ind w:left="284" w:hanging="284"/>
        <w:rPr>
          <w:rFonts w:ascii="Arial" w:hAnsi="Arial" w:cs="Arial"/>
        </w:rPr>
      </w:pPr>
    </w:p>
    <w:p w14:paraId="20EC0E00" w14:textId="27C92A54" w:rsidR="00067213" w:rsidRPr="005E2ADD" w:rsidRDefault="00067213" w:rsidP="005E2ADD">
      <w:pPr>
        <w:spacing w:after="0" w:line="240" w:lineRule="auto"/>
        <w:ind w:left="284"/>
        <w:rPr>
          <w:rFonts w:ascii="Arial" w:hAnsi="Arial" w:cs="Arial"/>
        </w:rPr>
      </w:pPr>
      <w:r w:rsidRPr="005E2ADD">
        <w:rPr>
          <w:rFonts w:ascii="Arial" w:hAnsi="Arial" w:cs="Arial"/>
        </w:rPr>
        <w:t>Shane</w:t>
      </w:r>
      <w:r w:rsidR="00182D25" w:rsidRPr="005E2ADD">
        <w:rPr>
          <w:rFonts w:ascii="Arial" w:hAnsi="Arial" w:cs="Arial"/>
        </w:rPr>
        <w:t xml:space="preserve"> </w:t>
      </w:r>
      <w:r w:rsidR="00A3069E" w:rsidRPr="005E2ADD">
        <w:rPr>
          <w:rFonts w:ascii="Arial" w:hAnsi="Arial" w:cs="Arial"/>
        </w:rPr>
        <w:t xml:space="preserve">reported that he had </w:t>
      </w:r>
      <w:r w:rsidR="00376C36" w:rsidRPr="005E2ADD">
        <w:rPr>
          <w:rFonts w:ascii="Arial" w:hAnsi="Arial" w:cs="Arial"/>
        </w:rPr>
        <w:t xml:space="preserve">met </w:t>
      </w:r>
      <w:r w:rsidR="00A3069E" w:rsidRPr="005E2ADD">
        <w:rPr>
          <w:rFonts w:ascii="Arial" w:hAnsi="Arial" w:cs="Arial"/>
        </w:rPr>
        <w:t xml:space="preserve">with </w:t>
      </w:r>
      <w:r w:rsidR="00376C36" w:rsidRPr="005E2ADD">
        <w:rPr>
          <w:rFonts w:ascii="Arial" w:hAnsi="Arial" w:cs="Arial"/>
        </w:rPr>
        <w:t xml:space="preserve">Keith Matthews and Andrew McKeown </w:t>
      </w:r>
      <w:r w:rsidR="0068285A" w:rsidRPr="005E2ADD">
        <w:rPr>
          <w:rFonts w:ascii="Arial" w:hAnsi="Arial" w:cs="Arial"/>
        </w:rPr>
        <w:t>to discuss the barrier</w:t>
      </w:r>
      <w:r w:rsidR="00EB7980" w:rsidRPr="005E2ADD">
        <w:rPr>
          <w:rFonts w:ascii="Arial" w:hAnsi="Arial" w:cs="Arial"/>
        </w:rPr>
        <w:t xml:space="preserve"> artwork</w:t>
      </w:r>
      <w:r w:rsidR="001550A3" w:rsidRPr="005E2ADD">
        <w:rPr>
          <w:rFonts w:ascii="Arial" w:hAnsi="Arial" w:cs="Arial"/>
        </w:rPr>
        <w:t xml:space="preserve">; </w:t>
      </w:r>
      <w:r w:rsidR="007F4371" w:rsidRPr="005E2ADD">
        <w:rPr>
          <w:rFonts w:ascii="Arial" w:hAnsi="Arial" w:cs="Arial"/>
        </w:rPr>
        <w:t>Keith reinforced that the plans are fully aligned with the broader views on the development of the Heritage Trail.</w:t>
      </w:r>
      <w:r w:rsidR="00A3069E" w:rsidRPr="005E2ADD">
        <w:rPr>
          <w:rFonts w:ascii="Arial" w:hAnsi="Arial" w:cs="Arial"/>
        </w:rPr>
        <w:t xml:space="preserve">  The </w:t>
      </w:r>
      <w:r w:rsidR="00E0481F" w:rsidRPr="005E2ADD">
        <w:rPr>
          <w:rFonts w:ascii="Arial" w:hAnsi="Arial" w:cs="Arial"/>
        </w:rPr>
        <w:t>plans will continue to be developed.</w:t>
      </w:r>
    </w:p>
    <w:p w14:paraId="1AE1DB89" w14:textId="77777777" w:rsidR="005E69C3" w:rsidRPr="005E69C3" w:rsidRDefault="005E69C3" w:rsidP="005E2ADD">
      <w:pPr>
        <w:spacing w:after="0" w:line="240" w:lineRule="auto"/>
        <w:rPr>
          <w:rFonts w:ascii="Arial" w:hAnsi="Arial" w:cs="Arial"/>
        </w:rPr>
      </w:pPr>
    </w:p>
    <w:p w14:paraId="65AFDFD3" w14:textId="77777777" w:rsidR="005E69C3" w:rsidRPr="00DF562B" w:rsidRDefault="005E69C3" w:rsidP="005E69C3">
      <w:pPr>
        <w:numPr>
          <w:ilvl w:val="0"/>
          <w:numId w:val="23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DF562B">
        <w:rPr>
          <w:rFonts w:ascii="Arial" w:hAnsi="Arial" w:cs="Arial"/>
          <w:b/>
        </w:rPr>
        <w:t>Egglescliffe Renovation Group Update</w:t>
      </w:r>
    </w:p>
    <w:p w14:paraId="272A7F51" w14:textId="77777777" w:rsidR="005E69C3" w:rsidRPr="005E69C3" w:rsidRDefault="005E69C3" w:rsidP="005E69C3">
      <w:pPr>
        <w:spacing w:after="0" w:line="240" w:lineRule="auto"/>
        <w:ind w:left="284" w:hanging="284"/>
        <w:rPr>
          <w:rFonts w:ascii="Arial" w:hAnsi="Arial" w:cs="Arial"/>
        </w:rPr>
      </w:pPr>
    </w:p>
    <w:p w14:paraId="2462FBDA" w14:textId="6B969F5C" w:rsidR="005E69C3" w:rsidRDefault="00067213" w:rsidP="00067213">
      <w:pPr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Shane</w:t>
      </w:r>
      <w:r w:rsidR="00182D25">
        <w:rPr>
          <w:rFonts w:ascii="Arial" w:hAnsi="Arial" w:cs="Arial"/>
        </w:rPr>
        <w:t xml:space="preserve"> </w:t>
      </w:r>
      <w:r w:rsidR="00933449">
        <w:rPr>
          <w:rFonts w:ascii="Arial" w:hAnsi="Arial" w:cs="Arial"/>
        </w:rPr>
        <w:t>advised that the</w:t>
      </w:r>
      <w:r w:rsidR="004D7BF4">
        <w:rPr>
          <w:rFonts w:ascii="Arial" w:hAnsi="Arial" w:cs="Arial"/>
        </w:rPr>
        <w:t xml:space="preserve"> Big</w:t>
      </w:r>
      <w:r w:rsidR="00933449">
        <w:rPr>
          <w:rFonts w:ascii="Arial" w:hAnsi="Arial" w:cs="Arial"/>
        </w:rPr>
        <w:t xml:space="preserve"> </w:t>
      </w:r>
      <w:r w:rsidR="009171A1">
        <w:rPr>
          <w:rFonts w:ascii="Arial" w:hAnsi="Arial" w:cs="Arial"/>
        </w:rPr>
        <w:t xml:space="preserve">Lottery bid for the Parish </w:t>
      </w:r>
      <w:r w:rsidR="00E0481F">
        <w:rPr>
          <w:rFonts w:ascii="Arial" w:hAnsi="Arial" w:cs="Arial"/>
        </w:rPr>
        <w:t>H</w:t>
      </w:r>
      <w:r w:rsidR="009171A1">
        <w:rPr>
          <w:rFonts w:ascii="Arial" w:hAnsi="Arial" w:cs="Arial"/>
        </w:rPr>
        <w:t>all renovation had been rejected.</w:t>
      </w:r>
      <w:r w:rsidR="001E1E29">
        <w:rPr>
          <w:rFonts w:ascii="Arial" w:hAnsi="Arial" w:cs="Arial"/>
        </w:rPr>
        <w:t xml:space="preserve">  However</w:t>
      </w:r>
      <w:r w:rsidR="00E0481F">
        <w:rPr>
          <w:rFonts w:ascii="Arial" w:hAnsi="Arial" w:cs="Arial"/>
        </w:rPr>
        <w:t>,</w:t>
      </w:r>
      <w:r w:rsidR="001E1E29">
        <w:rPr>
          <w:rFonts w:ascii="Arial" w:hAnsi="Arial" w:cs="Arial"/>
        </w:rPr>
        <w:t xml:space="preserve"> they advised that lower cost projects </w:t>
      </w:r>
      <w:r w:rsidR="006E3658">
        <w:rPr>
          <w:rFonts w:ascii="Arial" w:hAnsi="Arial" w:cs="Arial"/>
        </w:rPr>
        <w:t>may</w:t>
      </w:r>
      <w:r w:rsidR="001E1E29">
        <w:rPr>
          <w:rFonts w:ascii="Arial" w:hAnsi="Arial" w:cs="Arial"/>
        </w:rPr>
        <w:t xml:space="preserve"> be considered.</w:t>
      </w:r>
      <w:r w:rsidR="009171A1">
        <w:rPr>
          <w:rFonts w:ascii="Arial" w:hAnsi="Arial" w:cs="Arial"/>
        </w:rPr>
        <w:t xml:space="preserve"> O</w:t>
      </w:r>
      <w:r w:rsidR="00FD4584">
        <w:rPr>
          <w:rFonts w:ascii="Arial" w:hAnsi="Arial" w:cs="Arial"/>
        </w:rPr>
        <w:t>ther o</w:t>
      </w:r>
      <w:r w:rsidR="009171A1">
        <w:rPr>
          <w:rFonts w:ascii="Arial" w:hAnsi="Arial" w:cs="Arial"/>
        </w:rPr>
        <w:t xml:space="preserve">ptions are </w:t>
      </w:r>
      <w:r w:rsidR="00E0481F">
        <w:rPr>
          <w:rFonts w:ascii="Arial" w:hAnsi="Arial" w:cs="Arial"/>
        </w:rPr>
        <w:t xml:space="preserve">now </w:t>
      </w:r>
      <w:r w:rsidR="009171A1">
        <w:rPr>
          <w:rFonts w:ascii="Arial" w:hAnsi="Arial" w:cs="Arial"/>
        </w:rPr>
        <w:t>being considered</w:t>
      </w:r>
      <w:r w:rsidR="00FD4584">
        <w:rPr>
          <w:rFonts w:ascii="Arial" w:hAnsi="Arial" w:cs="Arial"/>
        </w:rPr>
        <w:t xml:space="preserve"> with </w:t>
      </w:r>
      <w:r w:rsidR="006E3658">
        <w:rPr>
          <w:rFonts w:ascii="Arial" w:hAnsi="Arial" w:cs="Arial"/>
        </w:rPr>
        <w:t xml:space="preserve">a </w:t>
      </w:r>
      <w:bookmarkStart w:id="0" w:name="_GoBack"/>
      <w:bookmarkEnd w:id="0"/>
      <w:r w:rsidR="004D7BF4">
        <w:rPr>
          <w:rFonts w:ascii="Arial" w:hAnsi="Arial" w:cs="Arial"/>
        </w:rPr>
        <w:t>reduced project scope.</w:t>
      </w:r>
    </w:p>
    <w:p w14:paraId="0464A13B" w14:textId="77777777" w:rsidR="00067213" w:rsidRPr="005E69C3" w:rsidRDefault="00067213" w:rsidP="00067213">
      <w:pPr>
        <w:spacing w:after="0" w:line="240" w:lineRule="auto"/>
        <w:ind w:left="284"/>
        <w:rPr>
          <w:rFonts w:ascii="Arial" w:hAnsi="Arial" w:cs="Arial"/>
        </w:rPr>
      </w:pPr>
    </w:p>
    <w:p w14:paraId="238A0F67" w14:textId="77777777" w:rsidR="005E69C3" w:rsidRPr="00DF562B" w:rsidRDefault="005E69C3" w:rsidP="00DF562B">
      <w:pPr>
        <w:numPr>
          <w:ilvl w:val="0"/>
          <w:numId w:val="23"/>
        </w:numPr>
        <w:spacing w:after="0" w:line="240" w:lineRule="auto"/>
        <w:ind w:left="284"/>
        <w:rPr>
          <w:rFonts w:ascii="Arial" w:hAnsi="Arial" w:cs="Arial"/>
          <w:b/>
        </w:rPr>
      </w:pPr>
      <w:r w:rsidRPr="00DF562B">
        <w:rPr>
          <w:rFonts w:ascii="Arial" w:hAnsi="Arial" w:cs="Arial"/>
          <w:b/>
        </w:rPr>
        <w:t>Any other business</w:t>
      </w:r>
    </w:p>
    <w:p w14:paraId="210BE870" w14:textId="22F79B6B" w:rsidR="00067213" w:rsidRPr="006B1AAC" w:rsidRDefault="00C33812" w:rsidP="006B1AAC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</w:rPr>
      </w:pPr>
      <w:r w:rsidRPr="006B1AAC">
        <w:rPr>
          <w:rFonts w:ascii="Arial" w:hAnsi="Arial" w:cs="Arial"/>
        </w:rPr>
        <w:lastRenderedPageBreak/>
        <w:t xml:space="preserve">Remembrance </w:t>
      </w:r>
      <w:r w:rsidR="00757CA2" w:rsidRPr="006B1AAC">
        <w:rPr>
          <w:rFonts w:ascii="Arial" w:hAnsi="Arial" w:cs="Arial"/>
        </w:rPr>
        <w:t>Day</w:t>
      </w:r>
      <w:r w:rsidR="00AD5C68" w:rsidRPr="006B1AAC">
        <w:rPr>
          <w:rFonts w:ascii="Arial" w:hAnsi="Arial" w:cs="Arial"/>
        </w:rPr>
        <w:t xml:space="preserve"> –</w:t>
      </w:r>
      <w:r w:rsidR="00252DEA" w:rsidRPr="006B1AAC">
        <w:rPr>
          <w:rFonts w:ascii="Arial" w:hAnsi="Arial" w:cs="Arial"/>
        </w:rPr>
        <w:t xml:space="preserve"> The </w:t>
      </w:r>
      <w:r w:rsidR="006F6FB8" w:rsidRPr="006B1AAC">
        <w:rPr>
          <w:rFonts w:ascii="Arial" w:hAnsi="Arial" w:cs="Arial"/>
        </w:rPr>
        <w:t>vicar has r</w:t>
      </w:r>
      <w:r w:rsidR="00AD5C68" w:rsidRPr="006B1AAC">
        <w:rPr>
          <w:rFonts w:ascii="Arial" w:hAnsi="Arial" w:cs="Arial"/>
        </w:rPr>
        <w:t>equest</w:t>
      </w:r>
      <w:r w:rsidR="006F6FB8" w:rsidRPr="006B1AAC">
        <w:rPr>
          <w:rFonts w:ascii="Arial" w:hAnsi="Arial" w:cs="Arial"/>
        </w:rPr>
        <w:t>ed</w:t>
      </w:r>
      <w:r w:rsidR="00AD5C68" w:rsidRPr="006B1AAC">
        <w:rPr>
          <w:rFonts w:ascii="Arial" w:hAnsi="Arial" w:cs="Arial"/>
        </w:rPr>
        <w:t xml:space="preserve"> </w:t>
      </w:r>
      <w:r w:rsidR="00815CB3" w:rsidRPr="006B1AAC">
        <w:rPr>
          <w:rFonts w:ascii="Arial" w:hAnsi="Arial" w:cs="Arial"/>
        </w:rPr>
        <w:t xml:space="preserve">that EARA members might volunteer to </w:t>
      </w:r>
      <w:r w:rsidR="00332622" w:rsidRPr="006B1AAC">
        <w:rPr>
          <w:rFonts w:ascii="Arial" w:hAnsi="Arial" w:cs="Arial"/>
        </w:rPr>
        <w:t>support</w:t>
      </w:r>
      <w:r w:rsidR="006F6FB8" w:rsidRPr="006B1AAC">
        <w:rPr>
          <w:rFonts w:ascii="Arial" w:hAnsi="Arial" w:cs="Arial"/>
        </w:rPr>
        <w:t xml:space="preserve"> the</w:t>
      </w:r>
      <w:r w:rsidR="00C344A7" w:rsidRPr="006B1AAC">
        <w:rPr>
          <w:rFonts w:ascii="Arial" w:hAnsi="Arial" w:cs="Arial"/>
        </w:rPr>
        <w:t xml:space="preserve"> </w:t>
      </w:r>
      <w:r w:rsidR="00505A56" w:rsidRPr="006B1AAC">
        <w:rPr>
          <w:rFonts w:ascii="Arial" w:hAnsi="Arial" w:cs="Arial"/>
        </w:rPr>
        <w:t xml:space="preserve">commemorative </w:t>
      </w:r>
      <w:r w:rsidR="00815CB3" w:rsidRPr="006B1AAC">
        <w:rPr>
          <w:rFonts w:ascii="Arial" w:hAnsi="Arial" w:cs="Arial"/>
        </w:rPr>
        <w:t xml:space="preserve">events at </w:t>
      </w:r>
      <w:r w:rsidR="00C344A7" w:rsidRPr="006B1AAC">
        <w:rPr>
          <w:rFonts w:ascii="Arial" w:hAnsi="Arial" w:cs="Arial"/>
        </w:rPr>
        <w:t>St John’s Church</w:t>
      </w:r>
      <w:r w:rsidR="00807AC3" w:rsidRPr="006B1AAC">
        <w:rPr>
          <w:rFonts w:ascii="Arial" w:hAnsi="Arial" w:cs="Arial"/>
        </w:rPr>
        <w:t xml:space="preserve"> on Nov 11th.  Shane will circulate a request.</w:t>
      </w:r>
    </w:p>
    <w:p w14:paraId="10121A1C" w14:textId="55805957" w:rsidR="00872C2F" w:rsidRPr="006B1AAC" w:rsidRDefault="00F20818" w:rsidP="006B1AAC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</w:rPr>
      </w:pPr>
      <w:r w:rsidRPr="006B1AAC">
        <w:rPr>
          <w:rFonts w:ascii="Arial" w:hAnsi="Arial" w:cs="Arial"/>
        </w:rPr>
        <w:t xml:space="preserve">Stefan advised that the </w:t>
      </w:r>
      <w:r w:rsidR="00BD1CF1" w:rsidRPr="006B1AAC">
        <w:rPr>
          <w:rFonts w:ascii="Arial" w:hAnsi="Arial" w:cs="Arial"/>
        </w:rPr>
        <w:t xml:space="preserve">owners of the Tattoo parlour have been issued with a </w:t>
      </w:r>
      <w:r w:rsidR="00AE6952" w:rsidRPr="006B1AAC">
        <w:rPr>
          <w:rFonts w:ascii="Arial" w:hAnsi="Arial" w:cs="Arial"/>
        </w:rPr>
        <w:t>Council request to engage on the condition of the premises.</w:t>
      </w:r>
    </w:p>
    <w:p w14:paraId="2C8431E5" w14:textId="77777777" w:rsidR="005E69C3" w:rsidRPr="005E69C3" w:rsidRDefault="005E69C3" w:rsidP="006B1AAC">
      <w:pPr>
        <w:spacing w:after="0" w:line="240" w:lineRule="auto"/>
        <w:contextualSpacing/>
        <w:rPr>
          <w:rFonts w:ascii="Arial" w:hAnsi="Arial" w:cs="Arial"/>
        </w:rPr>
      </w:pPr>
    </w:p>
    <w:p w14:paraId="667AD99C" w14:textId="77777777" w:rsidR="00DF562B" w:rsidRDefault="005E69C3" w:rsidP="00DF562B">
      <w:pPr>
        <w:numPr>
          <w:ilvl w:val="0"/>
          <w:numId w:val="23"/>
        </w:numPr>
        <w:spacing w:after="0" w:line="240" w:lineRule="auto"/>
        <w:ind w:left="284"/>
        <w:rPr>
          <w:rFonts w:ascii="Arial" w:hAnsi="Arial" w:cs="Arial"/>
          <w:b/>
        </w:rPr>
      </w:pPr>
      <w:r w:rsidRPr="00DF562B">
        <w:rPr>
          <w:rFonts w:ascii="Arial" w:hAnsi="Arial" w:cs="Arial"/>
          <w:b/>
        </w:rPr>
        <w:t>Date of next Management Committee meeting</w:t>
      </w:r>
    </w:p>
    <w:p w14:paraId="11FB1116" w14:textId="77777777" w:rsidR="00DF562B" w:rsidRPr="00DF562B" w:rsidRDefault="00DF562B" w:rsidP="000450BA">
      <w:pPr>
        <w:spacing w:after="0" w:line="240" w:lineRule="auto"/>
        <w:ind w:left="284"/>
        <w:rPr>
          <w:rFonts w:ascii="Arial" w:hAnsi="Arial" w:cs="Arial"/>
        </w:rPr>
      </w:pPr>
    </w:p>
    <w:p w14:paraId="67CB438B" w14:textId="76E8FF3D" w:rsidR="005E69C3" w:rsidRPr="00DF562B" w:rsidRDefault="000450BA" w:rsidP="000450BA">
      <w:pPr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The next meeting is scheduled for</w:t>
      </w:r>
      <w:r w:rsidR="005E69C3" w:rsidRPr="00DF562B">
        <w:rPr>
          <w:rFonts w:ascii="Arial" w:hAnsi="Arial" w:cs="Arial"/>
        </w:rPr>
        <w:t xml:space="preserve"> Monday </w:t>
      </w:r>
      <w:r w:rsidR="00C344A7">
        <w:rPr>
          <w:rFonts w:ascii="Arial" w:hAnsi="Arial" w:cs="Arial"/>
        </w:rPr>
        <w:t>12</w:t>
      </w:r>
      <w:r w:rsidR="005E69C3" w:rsidRPr="00DF562B">
        <w:rPr>
          <w:rFonts w:ascii="Arial" w:hAnsi="Arial" w:cs="Arial"/>
        </w:rPr>
        <w:t xml:space="preserve">th </w:t>
      </w:r>
      <w:r w:rsidR="00C344A7">
        <w:rPr>
          <w:rFonts w:ascii="Arial" w:hAnsi="Arial" w:cs="Arial"/>
        </w:rPr>
        <w:t>November</w:t>
      </w:r>
      <w:r w:rsidR="005E69C3" w:rsidRPr="00DF562B">
        <w:rPr>
          <w:rFonts w:ascii="Arial" w:hAnsi="Arial" w:cs="Arial"/>
        </w:rPr>
        <w:t xml:space="preserve"> 2018</w:t>
      </w:r>
      <w:r>
        <w:rPr>
          <w:rFonts w:ascii="Arial" w:hAnsi="Arial" w:cs="Arial"/>
        </w:rPr>
        <w:t xml:space="preserve"> at 7:00pm in the Pot &amp; Glass.</w:t>
      </w:r>
    </w:p>
    <w:p w14:paraId="7BEB216E" w14:textId="77777777" w:rsidR="001E1A58" w:rsidRPr="005E69C3" w:rsidRDefault="001E1A58" w:rsidP="005E69C3">
      <w:pPr>
        <w:spacing w:after="0" w:line="240" w:lineRule="auto"/>
        <w:ind w:left="284" w:hanging="284"/>
        <w:rPr>
          <w:rFonts w:ascii="Arial" w:hAnsi="Arial" w:cs="Arial"/>
        </w:rPr>
      </w:pPr>
    </w:p>
    <w:p w14:paraId="066E756C" w14:textId="77777777" w:rsidR="001322EB" w:rsidRPr="001B6C0B" w:rsidRDefault="001E1A58" w:rsidP="00C33812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5E69C3">
        <w:rPr>
          <w:rFonts w:ascii="Arial" w:hAnsi="Arial" w:cs="Arial"/>
        </w:rPr>
        <w:br w:type="page"/>
      </w:r>
      <w:r w:rsidR="001322EB" w:rsidRPr="001B6C0B">
        <w:rPr>
          <w:rFonts w:ascii="Arial" w:hAnsi="Arial" w:cs="Arial"/>
          <w:b/>
          <w:sz w:val="36"/>
          <w:szCs w:val="36"/>
          <w:u w:val="single"/>
        </w:rPr>
        <w:lastRenderedPageBreak/>
        <w:t>EARA Committee Meeting</w:t>
      </w:r>
      <w:r w:rsidR="001A6D4D">
        <w:rPr>
          <w:rFonts w:ascii="Arial" w:hAnsi="Arial" w:cs="Arial"/>
          <w:b/>
          <w:sz w:val="36"/>
          <w:szCs w:val="36"/>
          <w:u w:val="single"/>
        </w:rPr>
        <w:t>s</w:t>
      </w:r>
      <w:r w:rsidR="00C13756">
        <w:rPr>
          <w:rFonts w:ascii="Arial" w:hAnsi="Arial" w:cs="Arial"/>
          <w:b/>
          <w:sz w:val="36"/>
          <w:szCs w:val="36"/>
          <w:u w:val="single"/>
        </w:rPr>
        <w:t xml:space="preserve"> for 2018/19</w:t>
      </w:r>
    </w:p>
    <w:p w14:paraId="569B5878" w14:textId="77777777" w:rsidR="001322EB" w:rsidRDefault="001322EB" w:rsidP="001322E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09DE231" w14:textId="77777777" w:rsidR="001322EB" w:rsidRDefault="001322EB" w:rsidP="001322E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3FB292C" w14:textId="77777777" w:rsidR="001322EB" w:rsidRDefault="001322EB" w:rsidP="001322E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1322EB">
        <w:rPr>
          <w:rFonts w:ascii="Arial" w:hAnsi="Arial" w:cs="Arial"/>
          <w:sz w:val="28"/>
          <w:szCs w:val="28"/>
        </w:rPr>
        <w:t>All</w:t>
      </w:r>
      <w:r>
        <w:rPr>
          <w:rFonts w:ascii="Arial" w:hAnsi="Arial" w:cs="Arial"/>
          <w:sz w:val="28"/>
          <w:szCs w:val="28"/>
        </w:rPr>
        <w:t xml:space="preserve"> EARA committee meetings will take place at The Pot and Glass</w:t>
      </w:r>
    </w:p>
    <w:p w14:paraId="35675FBE" w14:textId="77777777" w:rsidR="00E66B0D" w:rsidRDefault="001322EB" w:rsidP="001322E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Public Hou</w:t>
      </w:r>
      <w:r w:rsidR="00C13756">
        <w:rPr>
          <w:rFonts w:ascii="Arial" w:hAnsi="Arial" w:cs="Arial"/>
          <w:sz w:val="28"/>
          <w:szCs w:val="28"/>
        </w:rPr>
        <w:t>se, Church Road, Egglescliffe from</w:t>
      </w:r>
      <w:r>
        <w:rPr>
          <w:rFonts w:ascii="Arial" w:hAnsi="Arial" w:cs="Arial"/>
          <w:sz w:val="28"/>
          <w:szCs w:val="28"/>
        </w:rPr>
        <w:t xml:space="preserve"> 7pm</w:t>
      </w:r>
      <w:r w:rsidR="00E66B0D">
        <w:rPr>
          <w:rFonts w:ascii="Arial" w:hAnsi="Arial" w:cs="Arial"/>
          <w:sz w:val="28"/>
          <w:szCs w:val="28"/>
        </w:rPr>
        <w:t xml:space="preserve">, </w:t>
      </w:r>
    </w:p>
    <w:p w14:paraId="59D0BEEF" w14:textId="77777777" w:rsidR="001322EB" w:rsidRDefault="00E66B0D" w:rsidP="001322E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unless directed otherwise</w:t>
      </w:r>
      <w:r w:rsidR="001322EB">
        <w:rPr>
          <w:rFonts w:ascii="Arial" w:hAnsi="Arial" w:cs="Arial"/>
          <w:sz w:val="28"/>
          <w:szCs w:val="28"/>
        </w:rPr>
        <w:t>.</w:t>
      </w:r>
    </w:p>
    <w:p w14:paraId="3839B888" w14:textId="77777777" w:rsidR="001322EB" w:rsidRDefault="001322EB" w:rsidP="001322E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19690DDA" w14:textId="77777777" w:rsidR="00C13756" w:rsidRDefault="00C13756" w:rsidP="00202B55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bookmarkStart w:id="1" w:name="OLE_LINK1"/>
    </w:p>
    <w:p w14:paraId="6FBD6435" w14:textId="2896228A" w:rsidR="00C13756" w:rsidRDefault="00C13756" w:rsidP="00C13756">
      <w:pPr>
        <w:spacing w:after="0" w:line="360" w:lineRule="auto"/>
        <w:ind w:left="42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Monday </w:t>
      </w:r>
      <w:r w:rsidR="006B1AAC">
        <w:rPr>
          <w:rFonts w:ascii="Arial" w:hAnsi="Arial" w:cs="Arial"/>
          <w:sz w:val="28"/>
          <w:szCs w:val="28"/>
        </w:rPr>
        <w:t>12</w:t>
      </w:r>
      <w:r w:rsidRPr="00CE400F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November 2018</w:t>
      </w:r>
    </w:p>
    <w:p w14:paraId="4FBA454E" w14:textId="77777777" w:rsidR="00C13756" w:rsidRDefault="00C13756" w:rsidP="00C13756">
      <w:pPr>
        <w:spacing w:after="0" w:line="360" w:lineRule="auto"/>
        <w:ind w:left="42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Monday 3</w:t>
      </w:r>
      <w:r w:rsidRPr="00CE400F">
        <w:rPr>
          <w:rFonts w:ascii="Arial" w:hAnsi="Arial" w:cs="Arial"/>
          <w:sz w:val="28"/>
          <w:szCs w:val="28"/>
          <w:vertAlign w:val="superscript"/>
        </w:rPr>
        <w:t>rd</w:t>
      </w:r>
      <w:r>
        <w:rPr>
          <w:rFonts w:ascii="Arial" w:hAnsi="Arial" w:cs="Arial"/>
          <w:sz w:val="28"/>
          <w:szCs w:val="28"/>
        </w:rPr>
        <w:t xml:space="preserve"> December 2018</w:t>
      </w:r>
    </w:p>
    <w:p w14:paraId="3801AB83" w14:textId="77777777" w:rsidR="00C13756" w:rsidRDefault="00C13756" w:rsidP="00C13756">
      <w:pPr>
        <w:spacing w:after="0" w:line="360" w:lineRule="auto"/>
        <w:ind w:left="42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Monday 7</w:t>
      </w:r>
      <w:r w:rsidRPr="00CE400F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January 2019</w:t>
      </w:r>
    </w:p>
    <w:p w14:paraId="331D82D4" w14:textId="77777777" w:rsidR="00C13756" w:rsidRDefault="00C13756" w:rsidP="00C13756">
      <w:pPr>
        <w:spacing w:after="0" w:line="360" w:lineRule="auto"/>
        <w:ind w:left="42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Monday 4</w:t>
      </w:r>
      <w:r w:rsidRPr="00CE400F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February 2019</w:t>
      </w:r>
    </w:p>
    <w:p w14:paraId="0E30C860" w14:textId="77777777" w:rsidR="00C13756" w:rsidRDefault="00C13756" w:rsidP="00C13756">
      <w:pPr>
        <w:spacing w:after="0" w:line="360" w:lineRule="auto"/>
        <w:ind w:left="42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Monday 4</w:t>
      </w:r>
      <w:r w:rsidRPr="00CE400F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March 2019</w:t>
      </w:r>
    </w:p>
    <w:p w14:paraId="0083B7B0" w14:textId="77777777" w:rsidR="00C13756" w:rsidRDefault="00C13756" w:rsidP="00C13756">
      <w:pPr>
        <w:spacing w:after="0" w:line="360" w:lineRule="auto"/>
        <w:ind w:left="42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Monday 1</w:t>
      </w:r>
      <w:r w:rsidRPr="00CE400F">
        <w:rPr>
          <w:rFonts w:ascii="Arial" w:hAnsi="Arial" w:cs="Arial"/>
          <w:sz w:val="28"/>
          <w:szCs w:val="28"/>
          <w:vertAlign w:val="superscript"/>
        </w:rPr>
        <w:t>st</w:t>
      </w:r>
      <w:r>
        <w:rPr>
          <w:rFonts w:ascii="Arial" w:hAnsi="Arial" w:cs="Arial"/>
          <w:sz w:val="28"/>
          <w:szCs w:val="28"/>
        </w:rPr>
        <w:t xml:space="preserve"> April 2019</w:t>
      </w:r>
    </w:p>
    <w:p w14:paraId="582A7FE0" w14:textId="77777777" w:rsidR="00C13756" w:rsidRDefault="00C13756" w:rsidP="00C13756">
      <w:pPr>
        <w:spacing w:after="0" w:line="360" w:lineRule="auto"/>
        <w:ind w:left="42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Monday 13</w:t>
      </w:r>
      <w:r w:rsidRPr="00CE400F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May 2019</w:t>
      </w:r>
    </w:p>
    <w:p w14:paraId="7178A344" w14:textId="77777777" w:rsidR="00C13756" w:rsidRDefault="00C13756" w:rsidP="00C13756">
      <w:pPr>
        <w:spacing w:after="0" w:line="360" w:lineRule="auto"/>
        <w:ind w:left="42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Monday 3</w:t>
      </w:r>
      <w:r w:rsidRPr="00CE400F">
        <w:rPr>
          <w:rFonts w:ascii="Arial" w:hAnsi="Arial" w:cs="Arial"/>
          <w:sz w:val="28"/>
          <w:szCs w:val="28"/>
          <w:vertAlign w:val="superscript"/>
        </w:rPr>
        <w:t>rd</w:t>
      </w:r>
      <w:r>
        <w:rPr>
          <w:rFonts w:ascii="Arial" w:hAnsi="Arial" w:cs="Arial"/>
          <w:sz w:val="28"/>
          <w:szCs w:val="28"/>
        </w:rPr>
        <w:t xml:space="preserve"> June 2019</w:t>
      </w:r>
    </w:p>
    <w:bookmarkEnd w:id="1"/>
    <w:p w14:paraId="3C1C6CC7" w14:textId="77777777" w:rsidR="00F573B7" w:rsidRDefault="00F573B7" w:rsidP="00C13756">
      <w:pPr>
        <w:spacing w:after="0" w:line="360" w:lineRule="auto"/>
        <w:ind w:left="425"/>
        <w:jc w:val="both"/>
        <w:rPr>
          <w:rFonts w:ascii="Arial" w:hAnsi="Arial" w:cs="Arial"/>
          <w:sz w:val="28"/>
          <w:szCs w:val="28"/>
        </w:rPr>
      </w:pPr>
    </w:p>
    <w:p w14:paraId="2985D88C" w14:textId="77777777" w:rsidR="000524CE" w:rsidRPr="001322EB" w:rsidRDefault="000524CE" w:rsidP="00837D8E">
      <w:pPr>
        <w:spacing w:after="0" w:line="360" w:lineRule="auto"/>
        <w:ind w:left="425"/>
        <w:jc w:val="both"/>
        <w:rPr>
          <w:rFonts w:ascii="Arial" w:hAnsi="Arial" w:cs="Arial"/>
          <w:sz w:val="28"/>
          <w:szCs w:val="28"/>
        </w:rPr>
      </w:pPr>
    </w:p>
    <w:sectPr w:rsidR="000524CE" w:rsidRPr="001322EB" w:rsidSect="003A20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29E5E" w14:textId="77777777" w:rsidR="00075AE8" w:rsidRDefault="00075AE8" w:rsidP="007F0BC2">
      <w:pPr>
        <w:spacing w:after="0" w:line="240" w:lineRule="auto"/>
      </w:pPr>
      <w:r>
        <w:separator/>
      </w:r>
    </w:p>
  </w:endnote>
  <w:endnote w:type="continuationSeparator" w:id="0">
    <w:p w14:paraId="53D67018" w14:textId="77777777" w:rsidR="00075AE8" w:rsidRDefault="00075AE8" w:rsidP="007F0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DB3DC" w14:textId="77777777" w:rsidR="00E06183" w:rsidRDefault="00E061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7CD2C" w14:textId="77777777" w:rsidR="00E06183" w:rsidRDefault="00E061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8454B" w14:textId="77777777" w:rsidR="00E06183" w:rsidRDefault="00E061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284B1" w14:textId="77777777" w:rsidR="00075AE8" w:rsidRDefault="00075AE8" w:rsidP="007F0BC2">
      <w:pPr>
        <w:spacing w:after="0" w:line="240" w:lineRule="auto"/>
      </w:pPr>
      <w:r>
        <w:separator/>
      </w:r>
    </w:p>
  </w:footnote>
  <w:footnote w:type="continuationSeparator" w:id="0">
    <w:p w14:paraId="7CD7BAB1" w14:textId="77777777" w:rsidR="00075AE8" w:rsidRDefault="00075AE8" w:rsidP="007F0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0A96A" w14:textId="77777777" w:rsidR="00E06183" w:rsidRDefault="00E061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C90E7" w14:textId="77777777" w:rsidR="00E06183" w:rsidRDefault="00E061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260BD" w14:textId="77777777" w:rsidR="00E06183" w:rsidRDefault="00E061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EC4B7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637DDA"/>
    <w:multiLevelType w:val="hybridMultilevel"/>
    <w:tmpl w:val="B380E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34D8F"/>
    <w:multiLevelType w:val="hybridMultilevel"/>
    <w:tmpl w:val="8166BA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47F8D"/>
    <w:multiLevelType w:val="hybridMultilevel"/>
    <w:tmpl w:val="217CE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1606F"/>
    <w:multiLevelType w:val="hybridMultilevel"/>
    <w:tmpl w:val="77880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F08C0"/>
    <w:multiLevelType w:val="hybridMultilevel"/>
    <w:tmpl w:val="ABA6A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E6A97"/>
    <w:multiLevelType w:val="hybridMultilevel"/>
    <w:tmpl w:val="CD048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54F7D"/>
    <w:multiLevelType w:val="hybridMultilevel"/>
    <w:tmpl w:val="3CC8324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A1C294D"/>
    <w:multiLevelType w:val="hybridMultilevel"/>
    <w:tmpl w:val="4058D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B5864"/>
    <w:multiLevelType w:val="hybridMultilevel"/>
    <w:tmpl w:val="CD8C005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CBE32AF"/>
    <w:multiLevelType w:val="hybridMultilevel"/>
    <w:tmpl w:val="E53E1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83947"/>
    <w:multiLevelType w:val="hybridMultilevel"/>
    <w:tmpl w:val="54D4B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C62F7"/>
    <w:multiLevelType w:val="hybridMultilevel"/>
    <w:tmpl w:val="D2DCF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3133B"/>
    <w:multiLevelType w:val="hybridMultilevel"/>
    <w:tmpl w:val="E3BC6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57C2E"/>
    <w:multiLevelType w:val="hybridMultilevel"/>
    <w:tmpl w:val="AE069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735C3"/>
    <w:multiLevelType w:val="hybridMultilevel"/>
    <w:tmpl w:val="53DCAA6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CBA6371"/>
    <w:multiLevelType w:val="hybridMultilevel"/>
    <w:tmpl w:val="7C36A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7759B"/>
    <w:multiLevelType w:val="hybridMultilevel"/>
    <w:tmpl w:val="FFF85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8517B"/>
    <w:multiLevelType w:val="hybridMultilevel"/>
    <w:tmpl w:val="CDD04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26BBE"/>
    <w:multiLevelType w:val="hybridMultilevel"/>
    <w:tmpl w:val="2F3A2E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728F5"/>
    <w:multiLevelType w:val="hybridMultilevel"/>
    <w:tmpl w:val="C0E6F0CC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1" w15:restartNumberingAfterBreak="0">
    <w:nsid w:val="581D1249"/>
    <w:multiLevelType w:val="hybridMultilevel"/>
    <w:tmpl w:val="4F28208E"/>
    <w:lvl w:ilvl="0" w:tplc="0409000F">
      <w:start w:val="1"/>
      <w:numFmt w:val="decimal"/>
      <w:lvlText w:val="%1."/>
      <w:lvlJc w:val="left"/>
      <w:pPr>
        <w:ind w:left="322" w:hanging="360"/>
      </w:pPr>
    </w:lvl>
    <w:lvl w:ilvl="1" w:tplc="04090019" w:tentative="1">
      <w:start w:val="1"/>
      <w:numFmt w:val="lowerLetter"/>
      <w:lvlText w:val="%2."/>
      <w:lvlJc w:val="left"/>
      <w:pPr>
        <w:ind w:left="1042" w:hanging="360"/>
      </w:pPr>
    </w:lvl>
    <w:lvl w:ilvl="2" w:tplc="0409001B" w:tentative="1">
      <w:start w:val="1"/>
      <w:numFmt w:val="lowerRoman"/>
      <w:lvlText w:val="%3."/>
      <w:lvlJc w:val="right"/>
      <w:pPr>
        <w:ind w:left="1762" w:hanging="180"/>
      </w:pPr>
    </w:lvl>
    <w:lvl w:ilvl="3" w:tplc="0409000F" w:tentative="1">
      <w:start w:val="1"/>
      <w:numFmt w:val="decimal"/>
      <w:lvlText w:val="%4."/>
      <w:lvlJc w:val="left"/>
      <w:pPr>
        <w:ind w:left="2482" w:hanging="360"/>
      </w:pPr>
    </w:lvl>
    <w:lvl w:ilvl="4" w:tplc="04090019" w:tentative="1">
      <w:start w:val="1"/>
      <w:numFmt w:val="lowerLetter"/>
      <w:lvlText w:val="%5."/>
      <w:lvlJc w:val="left"/>
      <w:pPr>
        <w:ind w:left="3202" w:hanging="360"/>
      </w:pPr>
    </w:lvl>
    <w:lvl w:ilvl="5" w:tplc="0409001B" w:tentative="1">
      <w:start w:val="1"/>
      <w:numFmt w:val="lowerRoman"/>
      <w:lvlText w:val="%6."/>
      <w:lvlJc w:val="right"/>
      <w:pPr>
        <w:ind w:left="3922" w:hanging="180"/>
      </w:pPr>
    </w:lvl>
    <w:lvl w:ilvl="6" w:tplc="0409000F" w:tentative="1">
      <w:start w:val="1"/>
      <w:numFmt w:val="decimal"/>
      <w:lvlText w:val="%7."/>
      <w:lvlJc w:val="left"/>
      <w:pPr>
        <w:ind w:left="4642" w:hanging="360"/>
      </w:pPr>
    </w:lvl>
    <w:lvl w:ilvl="7" w:tplc="04090019" w:tentative="1">
      <w:start w:val="1"/>
      <w:numFmt w:val="lowerLetter"/>
      <w:lvlText w:val="%8."/>
      <w:lvlJc w:val="left"/>
      <w:pPr>
        <w:ind w:left="5362" w:hanging="360"/>
      </w:pPr>
    </w:lvl>
    <w:lvl w:ilvl="8" w:tplc="0409001B" w:tentative="1">
      <w:start w:val="1"/>
      <w:numFmt w:val="lowerRoman"/>
      <w:lvlText w:val="%9."/>
      <w:lvlJc w:val="right"/>
      <w:pPr>
        <w:ind w:left="6082" w:hanging="180"/>
      </w:pPr>
    </w:lvl>
  </w:abstractNum>
  <w:abstractNum w:abstractNumId="22" w15:restartNumberingAfterBreak="0">
    <w:nsid w:val="596C5890"/>
    <w:multiLevelType w:val="hybridMultilevel"/>
    <w:tmpl w:val="A914F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A04CA7"/>
    <w:multiLevelType w:val="hybridMultilevel"/>
    <w:tmpl w:val="AE882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B67677"/>
    <w:multiLevelType w:val="hybridMultilevel"/>
    <w:tmpl w:val="1C88E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51340"/>
    <w:multiLevelType w:val="hybridMultilevel"/>
    <w:tmpl w:val="63B21DB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70A2F25"/>
    <w:multiLevelType w:val="hybridMultilevel"/>
    <w:tmpl w:val="CE52B36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0997E5E"/>
    <w:multiLevelType w:val="hybridMultilevel"/>
    <w:tmpl w:val="80E2E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0"/>
  </w:num>
  <w:num w:numId="4">
    <w:abstractNumId w:val="3"/>
  </w:num>
  <w:num w:numId="5">
    <w:abstractNumId w:val="16"/>
  </w:num>
  <w:num w:numId="6">
    <w:abstractNumId w:val="4"/>
  </w:num>
  <w:num w:numId="7">
    <w:abstractNumId w:val="17"/>
  </w:num>
  <w:num w:numId="8">
    <w:abstractNumId w:val="1"/>
  </w:num>
  <w:num w:numId="9">
    <w:abstractNumId w:val="12"/>
  </w:num>
  <w:num w:numId="10">
    <w:abstractNumId w:val="8"/>
  </w:num>
  <w:num w:numId="11">
    <w:abstractNumId w:val="5"/>
  </w:num>
  <w:num w:numId="12">
    <w:abstractNumId w:val="21"/>
  </w:num>
  <w:num w:numId="13">
    <w:abstractNumId w:val="11"/>
  </w:num>
  <w:num w:numId="14">
    <w:abstractNumId w:val="27"/>
  </w:num>
  <w:num w:numId="15">
    <w:abstractNumId w:val="23"/>
  </w:num>
  <w:num w:numId="16">
    <w:abstractNumId w:val="6"/>
  </w:num>
  <w:num w:numId="17">
    <w:abstractNumId w:val="13"/>
  </w:num>
  <w:num w:numId="18">
    <w:abstractNumId w:val="22"/>
  </w:num>
  <w:num w:numId="19">
    <w:abstractNumId w:val="14"/>
  </w:num>
  <w:num w:numId="20">
    <w:abstractNumId w:val="20"/>
  </w:num>
  <w:num w:numId="21">
    <w:abstractNumId w:val="24"/>
  </w:num>
  <w:num w:numId="22">
    <w:abstractNumId w:val="19"/>
  </w:num>
  <w:num w:numId="23">
    <w:abstractNumId w:val="2"/>
  </w:num>
  <w:num w:numId="24">
    <w:abstractNumId w:val="15"/>
  </w:num>
  <w:num w:numId="25">
    <w:abstractNumId w:val="25"/>
  </w:num>
  <w:num w:numId="26">
    <w:abstractNumId w:val="10"/>
  </w:num>
  <w:num w:numId="27">
    <w:abstractNumId w:val="26"/>
  </w:num>
  <w:num w:numId="28">
    <w:abstractNumId w:val="9"/>
  </w:num>
  <w:num w:numId="2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F76"/>
    <w:rsid w:val="00000AC8"/>
    <w:rsid w:val="000023E4"/>
    <w:rsid w:val="00004174"/>
    <w:rsid w:val="000049FB"/>
    <w:rsid w:val="00005624"/>
    <w:rsid w:val="00007D13"/>
    <w:rsid w:val="00010C1B"/>
    <w:rsid w:val="00011873"/>
    <w:rsid w:val="00015163"/>
    <w:rsid w:val="00021DBF"/>
    <w:rsid w:val="000233FF"/>
    <w:rsid w:val="000352E5"/>
    <w:rsid w:val="000450BA"/>
    <w:rsid w:val="000524CE"/>
    <w:rsid w:val="00067213"/>
    <w:rsid w:val="00073B09"/>
    <w:rsid w:val="00075AE8"/>
    <w:rsid w:val="00081C32"/>
    <w:rsid w:val="00084625"/>
    <w:rsid w:val="000A5154"/>
    <w:rsid w:val="000A6BBA"/>
    <w:rsid w:val="000A7295"/>
    <w:rsid w:val="000B63C9"/>
    <w:rsid w:val="000C14A6"/>
    <w:rsid w:val="000E5E1F"/>
    <w:rsid w:val="000E71ED"/>
    <w:rsid w:val="000F07AD"/>
    <w:rsid w:val="00107D05"/>
    <w:rsid w:val="001166E0"/>
    <w:rsid w:val="001322EB"/>
    <w:rsid w:val="001334CA"/>
    <w:rsid w:val="00136133"/>
    <w:rsid w:val="00137356"/>
    <w:rsid w:val="00143043"/>
    <w:rsid w:val="0014326D"/>
    <w:rsid w:val="001443B0"/>
    <w:rsid w:val="00146E92"/>
    <w:rsid w:val="0015259C"/>
    <w:rsid w:val="00152A57"/>
    <w:rsid w:val="001550A3"/>
    <w:rsid w:val="0016251A"/>
    <w:rsid w:val="00162D59"/>
    <w:rsid w:val="00181838"/>
    <w:rsid w:val="00182D25"/>
    <w:rsid w:val="001873AB"/>
    <w:rsid w:val="00192B95"/>
    <w:rsid w:val="001A2D2C"/>
    <w:rsid w:val="001A54FC"/>
    <w:rsid w:val="001A6D4D"/>
    <w:rsid w:val="001B6C0B"/>
    <w:rsid w:val="001C2E0A"/>
    <w:rsid w:val="001C3514"/>
    <w:rsid w:val="001D61AF"/>
    <w:rsid w:val="001D72A1"/>
    <w:rsid w:val="001E1A58"/>
    <w:rsid w:val="001E1E29"/>
    <w:rsid w:val="001F557D"/>
    <w:rsid w:val="00202B55"/>
    <w:rsid w:val="00203979"/>
    <w:rsid w:val="0021242E"/>
    <w:rsid w:val="00213084"/>
    <w:rsid w:val="002153F0"/>
    <w:rsid w:val="00224A3C"/>
    <w:rsid w:val="00232CDF"/>
    <w:rsid w:val="00235CFC"/>
    <w:rsid w:val="002461DB"/>
    <w:rsid w:val="00252DEA"/>
    <w:rsid w:val="00266424"/>
    <w:rsid w:val="002671BA"/>
    <w:rsid w:val="00273159"/>
    <w:rsid w:val="00274775"/>
    <w:rsid w:val="00281E32"/>
    <w:rsid w:val="00283EEA"/>
    <w:rsid w:val="00284082"/>
    <w:rsid w:val="00292CDF"/>
    <w:rsid w:val="002B05DC"/>
    <w:rsid w:val="002B7895"/>
    <w:rsid w:val="002E0982"/>
    <w:rsid w:val="00301DE5"/>
    <w:rsid w:val="00303C8E"/>
    <w:rsid w:val="00306271"/>
    <w:rsid w:val="003212F8"/>
    <w:rsid w:val="00321854"/>
    <w:rsid w:val="00332622"/>
    <w:rsid w:val="00357E34"/>
    <w:rsid w:val="00361C8E"/>
    <w:rsid w:val="003717F6"/>
    <w:rsid w:val="00372B28"/>
    <w:rsid w:val="00372B4F"/>
    <w:rsid w:val="00373B6F"/>
    <w:rsid w:val="00374057"/>
    <w:rsid w:val="00376C36"/>
    <w:rsid w:val="00380BC2"/>
    <w:rsid w:val="003819DB"/>
    <w:rsid w:val="00383B7F"/>
    <w:rsid w:val="003A202B"/>
    <w:rsid w:val="003B6B16"/>
    <w:rsid w:val="003D1531"/>
    <w:rsid w:val="003D416F"/>
    <w:rsid w:val="003D55EE"/>
    <w:rsid w:val="003D6326"/>
    <w:rsid w:val="003E48BD"/>
    <w:rsid w:val="003E6185"/>
    <w:rsid w:val="003E628F"/>
    <w:rsid w:val="003F6B91"/>
    <w:rsid w:val="003F6F5A"/>
    <w:rsid w:val="0040738B"/>
    <w:rsid w:val="004208F9"/>
    <w:rsid w:val="00435FCB"/>
    <w:rsid w:val="00456CC6"/>
    <w:rsid w:val="00462B84"/>
    <w:rsid w:val="00462E75"/>
    <w:rsid w:val="0046472B"/>
    <w:rsid w:val="00472309"/>
    <w:rsid w:val="00477276"/>
    <w:rsid w:val="004773D4"/>
    <w:rsid w:val="0048170D"/>
    <w:rsid w:val="00483FCA"/>
    <w:rsid w:val="00485845"/>
    <w:rsid w:val="00493845"/>
    <w:rsid w:val="00494F24"/>
    <w:rsid w:val="004A2411"/>
    <w:rsid w:val="004B071A"/>
    <w:rsid w:val="004D7BF4"/>
    <w:rsid w:val="004E5344"/>
    <w:rsid w:val="004E643F"/>
    <w:rsid w:val="004F1AD8"/>
    <w:rsid w:val="004F4241"/>
    <w:rsid w:val="004F6C96"/>
    <w:rsid w:val="004F70F9"/>
    <w:rsid w:val="00505A56"/>
    <w:rsid w:val="00507C09"/>
    <w:rsid w:val="005273E4"/>
    <w:rsid w:val="00527EC8"/>
    <w:rsid w:val="00541656"/>
    <w:rsid w:val="00545799"/>
    <w:rsid w:val="00560E7F"/>
    <w:rsid w:val="005619A9"/>
    <w:rsid w:val="00565C52"/>
    <w:rsid w:val="0056708C"/>
    <w:rsid w:val="00571A37"/>
    <w:rsid w:val="005744E6"/>
    <w:rsid w:val="00577BD3"/>
    <w:rsid w:val="0059315A"/>
    <w:rsid w:val="0059404C"/>
    <w:rsid w:val="00595F30"/>
    <w:rsid w:val="00596EE8"/>
    <w:rsid w:val="005A231E"/>
    <w:rsid w:val="005A4ABC"/>
    <w:rsid w:val="005B2853"/>
    <w:rsid w:val="005B3971"/>
    <w:rsid w:val="005C238E"/>
    <w:rsid w:val="005C4624"/>
    <w:rsid w:val="005C6B2F"/>
    <w:rsid w:val="005E0833"/>
    <w:rsid w:val="005E2ADD"/>
    <w:rsid w:val="005E2E85"/>
    <w:rsid w:val="005E6054"/>
    <w:rsid w:val="005E64E5"/>
    <w:rsid w:val="005E69C3"/>
    <w:rsid w:val="005E719C"/>
    <w:rsid w:val="005F0467"/>
    <w:rsid w:val="005F67D1"/>
    <w:rsid w:val="00604FDA"/>
    <w:rsid w:val="0063225D"/>
    <w:rsid w:val="00633BB0"/>
    <w:rsid w:val="006353CD"/>
    <w:rsid w:val="0063664C"/>
    <w:rsid w:val="00637963"/>
    <w:rsid w:val="00643340"/>
    <w:rsid w:val="006458C9"/>
    <w:rsid w:val="006563C9"/>
    <w:rsid w:val="00656AF0"/>
    <w:rsid w:val="0066536C"/>
    <w:rsid w:val="00676A3A"/>
    <w:rsid w:val="0068031A"/>
    <w:rsid w:val="0068285A"/>
    <w:rsid w:val="00685D08"/>
    <w:rsid w:val="00692B33"/>
    <w:rsid w:val="006A69F3"/>
    <w:rsid w:val="006B1AAC"/>
    <w:rsid w:val="006B2A58"/>
    <w:rsid w:val="006C664A"/>
    <w:rsid w:val="006D3D26"/>
    <w:rsid w:val="006D6A53"/>
    <w:rsid w:val="006D7DF4"/>
    <w:rsid w:val="006E3658"/>
    <w:rsid w:val="006F6FB8"/>
    <w:rsid w:val="0070448C"/>
    <w:rsid w:val="00705F56"/>
    <w:rsid w:val="00711F44"/>
    <w:rsid w:val="00712D08"/>
    <w:rsid w:val="00715640"/>
    <w:rsid w:val="00720CA1"/>
    <w:rsid w:val="00722D1E"/>
    <w:rsid w:val="0074674D"/>
    <w:rsid w:val="0075665B"/>
    <w:rsid w:val="00757CA2"/>
    <w:rsid w:val="007729A2"/>
    <w:rsid w:val="007848CA"/>
    <w:rsid w:val="00790123"/>
    <w:rsid w:val="00791C64"/>
    <w:rsid w:val="00797398"/>
    <w:rsid w:val="007B36C7"/>
    <w:rsid w:val="007B384A"/>
    <w:rsid w:val="007B4B6B"/>
    <w:rsid w:val="007D1C21"/>
    <w:rsid w:val="007D5F96"/>
    <w:rsid w:val="007F0BC2"/>
    <w:rsid w:val="007F42B2"/>
    <w:rsid w:val="007F4371"/>
    <w:rsid w:val="00804A5E"/>
    <w:rsid w:val="00807AC3"/>
    <w:rsid w:val="00811ED4"/>
    <w:rsid w:val="00813298"/>
    <w:rsid w:val="00815CB3"/>
    <w:rsid w:val="00816FC3"/>
    <w:rsid w:val="00822874"/>
    <w:rsid w:val="008339D8"/>
    <w:rsid w:val="00837D8E"/>
    <w:rsid w:val="00837F6D"/>
    <w:rsid w:val="008463C9"/>
    <w:rsid w:val="00850C48"/>
    <w:rsid w:val="0086337C"/>
    <w:rsid w:val="00872C2F"/>
    <w:rsid w:val="00877984"/>
    <w:rsid w:val="00880732"/>
    <w:rsid w:val="00880D62"/>
    <w:rsid w:val="00883B6C"/>
    <w:rsid w:val="00886FD6"/>
    <w:rsid w:val="008A14C5"/>
    <w:rsid w:val="008A4C55"/>
    <w:rsid w:val="008B0BA3"/>
    <w:rsid w:val="008B14EF"/>
    <w:rsid w:val="008B16EB"/>
    <w:rsid w:val="008B466B"/>
    <w:rsid w:val="008B740B"/>
    <w:rsid w:val="008B7F05"/>
    <w:rsid w:val="008C0046"/>
    <w:rsid w:val="008C4F85"/>
    <w:rsid w:val="008C7163"/>
    <w:rsid w:val="008D34FA"/>
    <w:rsid w:val="008D39B3"/>
    <w:rsid w:val="008E7693"/>
    <w:rsid w:val="008F22E8"/>
    <w:rsid w:val="008F39EB"/>
    <w:rsid w:val="008F758A"/>
    <w:rsid w:val="00905E99"/>
    <w:rsid w:val="00906E38"/>
    <w:rsid w:val="009135D9"/>
    <w:rsid w:val="00913FB7"/>
    <w:rsid w:val="009171A1"/>
    <w:rsid w:val="009332BC"/>
    <w:rsid w:val="00933449"/>
    <w:rsid w:val="00937059"/>
    <w:rsid w:val="00942E79"/>
    <w:rsid w:val="0094605C"/>
    <w:rsid w:val="00946094"/>
    <w:rsid w:val="009600F3"/>
    <w:rsid w:val="00963CBA"/>
    <w:rsid w:val="009642EB"/>
    <w:rsid w:val="00974C5B"/>
    <w:rsid w:val="00984399"/>
    <w:rsid w:val="00987427"/>
    <w:rsid w:val="00991110"/>
    <w:rsid w:val="009B36E0"/>
    <w:rsid w:val="009B6713"/>
    <w:rsid w:val="009C44C6"/>
    <w:rsid w:val="009C6B0F"/>
    <w:rsid w:val="009C6B8C"/>
    <w:rsid w:val="009D0530"/>
    <w:rsid w:val="009D19D1"/>
    <w:rsid w:val="009D6423"/>
    <w:rsid w:val="009E0B78"/>
    <w:rsid w:val="009E1D1C"/>
    <w:rsid w:val="00A025CD"/>
    <w:rsid w:val="00A13032"/>
    <w:rsid w:val="00A22C59"/>
    <w:rsid w:val="00A3069E"/>
    <w:rsid w:val="00A31006"/>
    <w:rsid w:val="00A4108F"/>
    <w:rsid w:val="00A55716"/>
    <w:rsid w:val="00A72304"/>
    <w:rsid w:val="00A73E8F"/>
    <w:rsid w:val="00A763ED"/>
    <w:rsid w:val="00A84297"/>
    <w:rsid w:val="00A86587"/>
    <w:rsid w:val="00A94C4C"/>
    <w:rsid w:val="00A9688A"/>
    <w:rsid w:val="00AB4E5F"/>
    <w:rsid w:val="00AB55D2"/>
    <w:rsid w:val="00AD5C68"/>
    <w:rsid w:val="00AD6B5E"/>
    <w:rsid w:val="00AE6952"/>
    <w:rsid w:val="00AF2192"/>
    <w:rsid w:val="00AF4855"/>
    <w:rsid w:val="00AF5ECF"/>
    <w:rsid w:val="00AF7BCD"/>
    <w:rsid w:val="00AF7DE3"/>
    <w:rsid w:val="00B30693"/>
    <w:rsid w:val="00B4115C"/>
    <w:rsid w:val="00B51407"/>
    <w:rsid w:val="00B61329"/>
    <w:rsid w:val="00B67841"/>
    <w:rsid w:val="00B67E25"/>
    <w:rsid w:val="00B72551"/>
    <w:rsid w:val="00B774E2"/>
    <w:rsid w:val="00B81BB9"/>
    <w:rsid w:val="00B81C2F"/>
    <w:rsid w:val="00B83686"/>
    <w:rsid w:val="00B87A89"/>
    <w:rsid w:val="00B97929"/>
    <w:rsid w:val="00BA0BB4"/>
    <w:rsid w:val="00BA4484"/>
    <w:rsid w:val="00BB03C9"/>
    <w:rsid w:val="00BB608F"/>
    <w:rsid w:val="00BC1A4C"/>
    <w:rsid w:val="00BC1D4F"/>
    <w:rsid w:val="00BD1CF1"/>
    <w:rsid w:val="00BD5032"/>
    <w:rsid w:val="00BD5A70"/>
    <w:rsid w:val="00BD7745"/>
    <w:rsid w:val="00BD7BB4"/>
    <w:rsid w:val="00BE4A51"/>
    <w:rsid w:val="00BE5BD0"/>
    <w:rsid w:val="00BF135A"/>
    <w:rsid w:val="00C05C36"/>
    <w:rsid w:val="00C120F7"/>
    <w:rsid w:val="00C12CD5"/>
    <w:rsid w:val="00C13756"/>
    <w:rsid w:val="00C15D9C"/>
    <w:rsid w:val="00C17480"/>
    <w:rsid w:val="00C33812"/>
    <w:rsid w:val="00C33FB1"/>
    <w:rsid w:val="00C344A7"/>
    <w:rsid w:val="00C370D6"/>
    <w:rsid w:val="00C52CA1"/>
    <w:rsid w:val="00C53CD0"/>
    <w:rsid w:val="00C57016"/>
    <w:rsid w:val="00C71CCF"/>
    <w:rsid w:val="00C917A8"/>
    <w:rsid w:val="00C948BC"/>
    <w:rsid w:val="00C95B2B"/>
    <w:rsid w:val="00CA718C"/>
    <w:rsid w:val="00CB514F"/>
    <w:rsid w:val="00CC027C"/>
    <w:rsid w:val="00CD6329"/>
    <w:rsid w:val="00D03716"/>
    <w:rsid w:val="00D048EA"/>
    <w:rsid w:val="00D04F29"/>
    <w:rsid w:val="00D12E37"/>
    <w:rsid w:val="00D13454"/>
    <w:rsid w:val="00D13884"/>
    <w:rsid w:val="00D16A35"/>
    <w:rsid w:val="00D22C6A"/>
    <w:rsid w:val="00D350D9"/>
    <w:rsid w:val="00D464E6"/>
    <w:rsid w:val="00D55775"/>
    <w:rsid w:val="00D60AA8"/>
    <w:rsid w:val="00D702FA"/>
    <w:rsid w:val="00D729C6"/>
    <w:rsid w:val="00D90D3F"/>
    <w:rsid w:val="00D91DAA"/>
    <w:rsid w:val="00DA0F0F"/>
    <w:rsid w:val="00DA348D"/>
    <w:rsid w:val="00DA48A5"/>
    <w:rsid w:val="00DA794A"/>
    <w:rsid w:val="00DB3045"/>
    <w:rsid w:val="00DB5848"/>
    <w:rsid w:val="00DB72C9"/>
    <w:rsid w:val="00DC0F76"/>
    <w:rsid w:val="00DC3C8F"/>
    <w:rsid w:val="00DC74B6"/>
    <w:rsid w:val="00DC7D31"/>
    <w:rsid w:val="00DD2723"/>
    <w:rsid w:val="00DD34F3"/>
    <w:rsid w:val="00DD45A6"/>
    <w:rsid w:val="00DE452F"/>
    <w:rsid w:val="00DE4722"/>
    <w:rsid w:val="00DE773E"/>
    <w:rsid w:val="00DF54C0"/>
    <w:rsid w:val="00DF562B"/>
    <w:rsid w:val="00E01D01"/>
    <w:rsid w:val="00E0481F"/>
    <w:rsid w:val="00E06183"/>
    <w:rsid w:val="00E06EA8"/>
    <w:rsid w:val="00E11246"/>
    <w:rsid w:val="00E15697"/>
    <w:rsid w:val="00E32CF3"/>
    <w:rsid w:val="00E4783E"/>
    <w:rsid w:val="00E52546"/>
    <w:rsid w:val="00E616AD"/>
    <w:rsid w:val="00E66B0D"/>
    <w:rsid w:val="00E82D2C"/>
    <w:rsid w:val="00E85F43"/>
    <w:rsid w:val="00E87570"/>
    <w:rsid w:val="00E875AC"/>
    <w:rsid w:val="00E91739"/>
    <w:rsid w:val="00E9221F"/>
    <w:rsid w:val="00EB7980"/>
    <w:rsid w:val="00EC3822"/>
    <w:rsid w:val="00EE4C29"/>
    <w:rsid w:val="00EE4DF7"/>
    <w:rsid w:val="00EE7EC3"/>
    <w:rsid w:val="00EF060B"/>
    <w:rsid w:val="00EF27F2"/>
    <w:rsid w:val="00F071F2"/>
    <w:rsid w:val="00F13B00"/>
    <w:rsid w:val="00F17A75"/>
    <w:rsid w:val="00F20818"/>
    <w:rsid w:val="00F20AA6"/>
    <w:rsid w:val="00F31527"/>
    <w:rsid w:val="00F3543F"/>
    <w:rsid w:val="00F465E4"/>
    <w:rsid w:val="00F47E57"/>
    <w:rsid w:val="00F573B7"/>
    <w:rsid w:val="00F57565"/>
    <w:rsid w:val="00F67C26"/>
    <w:rsid w:val="00F72F5B"/>
    <w:rsid w:val="00F7559C"/>
    <w:rsid w:val="00F75B40"/>
    <w:rsid w:val="00F93C48"/>
    <w:rsid w:val="00F9528F"/>
    <w:rsid w:val="00FA03DC"/>
    <w:rsid w:val="00FB3BD8"/>
    <w:rsid w:val="00FD0B96"/>
    <w:rsid w:val="00FD4584"/>
    <w:rsid w:val="00FD706D"/>
    <w:rsid w:val="00FD7662"/>
    <w:rsid w:val="00FE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82D525"/>
  <w14:defaultImageDpi w14:val="300"/>
  <w15:chartTrackingRefBased/>
  <w15:docId w15:val="{576A05FF-BE69-4A9C-B14D-F72A437F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</w:latentStyles>
  <w:style w:type="paragraph" w:default="1" w:styleId="Normal">
    <w:name w:val="Normal"/>
    <w:qFormat/>
    <w:rsid w:val="00281E3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7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1-Accent21">
    <w:name w:val="Medium Grid 1 - Accent 21"/>
    <w:basedOn w:val="Normal"/>
    <w:uiPriority w:val="34"/>
    <w:qFormat/>
    <w:rsid w:val="00937059"/>
    <w:pPr>
      <w:ind w:left="720"/>
      <w:contextualSpacing/>
    </w:pPr>
  </w:style>
  <w:style w:type="character" w:customStyle="1" w:styleId="casenumber">
    <w:name w:val="casenumber"/>
    <w:basedOn w:val="DefaultParagraphFont"/>
    <w:rsid w:val="000023E4"/>
  </w:style>
  <w:style w:type="character" w:customStyle="1" w:styleId="apple-converted-space">
    <w:name w:val="apple-converted-space"/>
    <w:basedOn w:val="DefaultParagraphFont"/>
    <w:rsid w:val="000023E4"/>
  </w:style>
  <w:style w:type="character" w:customStyle="1" w:styleId="divider1">
    <w:name w:val="divider1"/>
    <w:basedOn w:val="DefaultParagraphFont"/>
    <w:rsid w:val="000023E4"/>
  </w:style>
  <w:style w:type="character" w:customStyle="1" w:styleId="description">
    <w:name w:val="description"/>
    <w:basedOn w:val="DefaultParagraphFont"/>
    <w:rsid w:val="000023E4"/>
  </w:style>
  <w:style w:type="character" w:customStyle="1" w:styleId="divider2">
    <w:name w:val="divider2"/>
    <w:basedOn w:val="DefaultParagraphFont"/>
    <w:rsid w:val="000023E4"/>
  </w:style>
  <w:style w:type="character" w:customStyle="1" w:styleId="address">
    <w:name w:val="address"/>
    <w:basedOn w:val="DefaultParagraphFont"/>
    <w:rsid w:val="000023E4"/>
  </w:style>
  <w:style w:type="character" w:styleId="Hyperlink">
    <w:name w:val="Hyperlink"/>
    <w:uiPriority w:val="99"/>
    <w:unhideWhenUsed/>
    <w:rsid w:val="000023E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023E4"/>
    <w:rPr>
      <w:color w:val="800080"/>
      <w:u w:val="single"/>
    </w:rPr>
  </w:style>
  <w:style w:type="character" w:styleId="HTMLCite">
    <w:name w:val="HTML Cite"/>
    <w:uiPriority w:val="99"/>
    <w:semiHidden/>
    <w:unhideWhenUsed/>
    <w:rsid w:val="009C6B8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F0BC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F0BC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F0BC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F0BC2"/>
    <w:rPr>
      <w:sz w:val="22"/>
      <w:szCs w:val="22"/>
    </w:rPr>
  </w:style>
  <w:style w:type="paragraph" w:styleId="ListParagraph">
    <w:name w:val="List Paragraph"/>
    <w:basedOn w:val="Normal"/>
    <w:uiPriority w:val="72"/>
    <w:qFormat/>
    <w:rsid w:val="001E1A5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Sellers</dc:creator>
  <cp:keywords/>
  <cp:lastModifiedBy>Microsoft Office User</cp:lastModifiedBy>
  <cp:revision>2</cp:revision>
  <cp:lastPrinted>2018-05-14T15:28:00Z</cp:lastPrinted>
  <dcterms:created xsi:type="dcterms:W3CDTF">2018-10-29T19:50:00Z</dcterms:created>
  <dcterms:modified xsi:type="dcterms:W3CDTF">2018-10-29T19:50:00Z</dcterms:modified>
</cp:coreProperties>
</file>