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1990E4" w14:textId="77777777" w:rsidR="00281E32" w:rsidRPr="00BC1A4C" w:rsidRDefault="00676A3A" w:rsidP="00937059">
      <w:pPr>
        <w:spacing w:after="0" w:line="240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BC1A4C">
        <w:rPr>
          <w:b/>
          <w:sz w:val="28"/>
          <w:szCs w:val="28"/>
        </w:rPr>
        <w:t>Meeting</w:t>
      </w:r>
      <w:r w:rsidR="00937059" w:rsidRPr="00BC1A4C">
        <w:rPr>
          <w:b/>
          <w:sz w:val="28"/>
          <w:szCs w:val="28"/>
        </w:rPr>
        <w:t xml:space="preserve"> of the</w:t>
      </w:r>
    </w:p>
    <w:p w14:paraId="38D8551E" w14:textId="77777777" w:rsidR="00937059" w:rsidRPr="00BC1A4C" w:rsidRDefault="00937059" w:rsidP="00937059">
      <w:pPr>
        <w:spacing w:after="0" w:line="240" w:lineRule="auto"/>
        <w:jc w:val="center"/>
        <w:rPr>
          <w:b/>
          <w:sz w:val="28"/>
          <w:szCs w:val="28"/>
        </w:rPr>
      </w:pPr>
      <w:r w:rsidRPr="00BC1A4C">
        <w:rPr>
          <w:b/>
          <w:sz w:val="28"/>
          <w:szCs w:val="28"/>
        </w:rPr>
        <w:t>Egglescliffe Area Residents</w:t>
      </w:r>
      <w:r w:rsidR="00202B55" w:rsidRPr="00BC1A4C">
        <w:rPr>
          <w:b/>
          <w:sz w:val="28"/>
          <w:szCs w:val="28"/>
        </w:rPr>
        <w:t>’</w:t>
      </w:r>
      <w:r w:rsidRPr="00BC1A4C">
        <w:rPr>
          <w:b/>
          <w:sz w:val="28"/>
          <w:szCs w:val="28"/>
        </w:rPr>
        <w:t xml:space="preserve"> Association (EARA)</w:t>
      </w:r>
    </w:p>
    <w:p w14:paraId="5E463504" w14:textId="77777777" w:rsidR="009E0B78" w:rsidRPr="00BC1A4C" w:rsidRDefault="009E0B78" w:rsidP="00937059">
      <w:pPr>
        <w:spacing w:after="0" w:line="240" w:lineRule="auto"/>
        <w:jc w:val="center"/>
        <w:rPr>
          <w:b/>
          <w:sz w:val="28"/>
          <w:szCs w:val="28"/>
        </w:rPr>
      </w:pPr>
      <w:r w:rsidRPr="00BC1A4C">
        <w:rPr>
          <w:b/>
          <w:sz w:val="28"/>
          <w:szCs w:val="28"/>
        </w:rPr>
        <w:t xml:space="preserve">Management </w:t>
      </w:r>
      <w:r w:rsidRPr="00BC1A4C">
        <w:rPr>
          <w:rFonts w:cs="Arial"/>
          <w:b/>
          <w:sz w:val="28"/>
          <w:szCs w:val="28"/>
        </w:rPr>
        <w:t>Committee</w:t>
      </w:r>
    </w:p>
    <w:p w14:paraId="466CC17B" w14:textId="22E0B87F" w:rsidR="00937059" w:rsidRPr="00BC1A4C" w:rsidRDefault="009642EB" w:rsidP="00D13454">
      <w:pPr>
        <w:spacing w:after="0" w:line="240" w:lineRule="auto"/>
        <w:jc w:val="center"/>
        <w:rPr>
          <w:b/>
          <w:sz w:val="28"/>
          <w:szCs w:val="28"/>
        </w:rPr>
      </w:pPr>
      <w:r w:rsidRPr="00BC1A4C">
        <w:rPr>
          <w:b/>
          <w:sz w:val="28"/>
          <w:szCs w:val="28"/>
        </w:rPr>
        <w:t>Monday</w:t>
      </w:r>
      <w:r w:rsidR="00BA4484" w:rsidRPr="00BC1A4C">
        <w:rPr>
          <w:b/>
          <w:sz w:val="28"/>
          <w:szCs w:val="28"/>
        </w:rPr>
        <w:t xml:space="preserve"> </w:t>
      </w:r>
      <w:r w:rsidR="00B00CD3">
        <w:rPr>
          <w:b/>
          <w:sz w:val="28"/>
          <w:szCs w:val="28"/>
        </w:rPr>
        <w:t>12</w:t>
      </w:r>
      <w:r w:rsidR="00B00CD3" w:rsidRPr="00B00CD3">
        <w:rPr>
          <w:b/>
          <w:sz w:val="28"/>
          <w:szCs w:val="28"/>
          <w:vertAlign w:val="superscript"/>
        </w:rPr>
        <w:t>th</w:t>
      </w:r>
      <w:r w:rsidR="00B00CD3">
        <w:rPr>
          <w:b/>
          <w:sz w:val="28"/>
          <w:szCs w:val="28"/>
        </w:rPr>
        <w:t xml:space="preserve"> November</w:t>
      </w:r>
      <w:r w:rsidR="006563C9" w:rsidRPr="00BC1A4C">
        <w:rPr>
          <w:b/>
          <w:sz w:val="28"/>
          <w:szCs w:val="28"/>
        </w:rPr>
        <w:t xml:space="preserve"> </w:t>
      </w:r>
      <w:r w:rsidR="008F22E8" w:rsidRPr="00BC1A4C">
        <w:rPr>
          <w:b/>
          <w:sz w:val="28"/>
          <w:szCs w:val="28"/>
        </w:rPr>
        <w:t>2018</w:t>
      </w:r>
      <w:r w:rsidR="00937059" w:rsidRPr="00BC1A4C">
        <w:rPr>
          <w:b/>
          <w:sz w:val="28"/>
          <w:szCs w:val="28"/>
        </w:rPr>
        <w:t xml:space="preserve">, </w:t>
      </w:r>
      <w:r w:rsidRPr="00BC1A4C">
        <w:rPr>
          <w:b/>
          <w:sz w:val="28"/>
          <w:szCs w:val="28"/>
        </w:rPr>
        <w:t>7</w:t>
      </w:r>
      <w:r w:rsidR="00462B84" w:rsidRPr="00BC1A4C">
        <w:rPr>
          <w:b/>
          <w:sz w:val="28"/>
          <w:szCs w:val="28"/>
        </w:rPr>
        <w:t>.0</w:t>
      </w:r>
      <w:r w:rsidR="00676A3A" w:rsidRPr="00BC1A4C">
        <w:rPr>
          <w:b/>
          <w:sz w:val="28"/>
          <w:szCs w:val="28"/>
        </w:rPr>
        <w:t>0</w:t>
      </w:r>
      <w:r w:rsidR="009D6423" w:rsidRPr="00BC1A4C">
        <w:rPr>
          <w:b/>
          <w:sz w:val="28"/>
          <w:szCs w:val="28"/>
        </w:rPr>
        <w:t>pm</w:t>
      </w:r>
    </w:p>
    <w:p w14:paraId="55475C28" w14:textId="40F539B8" w:rsidR="00202B55" w:rsidRPr="00BC1A4C" w:rsidRDefault="009642EB" w:rsidP="00937059">
      <w:pPr>
        <w:spacing w:after="0" w:line="240" w:lineRule="auto"/>
        <w:jc w:val="center"/>
        <w:rPr>
          <w:b/>
          <w:sz w:val="28"/>
          <w:szCs w:val="28"/>
        </w:rPr>
      </w:pPr>
      <w:r w:rsidRPr="00BC1A4C">
        <w:rPr>
          <w:b/>
          <w:sz w:val="28"/>
          <w:szCs w:val="28"/>
        </w:rPr>
        <w:t>The Pot &amp; Glass</w:t>
      </w:r>
    </w:p>
    <w:p w14:paraId="2DA74785" w14:textId="798FF706" w:rsidR="00937059" w:rsidRPr="00BC1A4C" w:rsidRDefault="00202B55" w:rsidP="00937059">
      <w:pPr>
        <w:spacing w:after="0" w:line="240" w:lineRule="auto"/>
        <w:jc w:val="center"/>
        <w:rPr>
          <w:b/>
          <w:sz w:val="28"/>
          <w:szCs w:val="28"/>
        </w:rPr>
      </w:pPr>
      <w:r w:rsidRPr="00BC1A4C">
        <w:rPr>
          <w:b/>
          <w:sz w:val="28"/>
          <w:szCs w:val="28"/>
        </w:rPr>
        <w:t>Egglescliffe Village</w:t>
      </w:r>
    </w:p>
    <w:p w14:paraId="056F7CC1" w14:textId="77777777" w:rsidR="00937059" w:rsidRPr="00C33FB1" w:rsidRDefault="00937059" w:rsidP="0086337C">
      <w:pPr>
        <w:spacing w:after="0" w:line="240" w:lineRule="auto"/>
        <w:rPr>
          <w:b/>
          <w:sz w:val="24"/>
          <w:szCs w:val="24"/>
        </w:rPr>
      </w:pPr>
    </w:p>
    <w:p w14:paraId="2111BDE0" w14:textId="77777777" w:rsidR="00937059" w:rsidRPr="00202B55" w:rsidRDefault="000A7295" w:rsidP="00937059">
      <w:pPr>
        <w:spacing w:after="0" w:line="240" w:lineRule="auto"/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Minutes</w:t>
      </w:r>
    </w:p>
    <w:p w14:paraId="40ADF1F9" w14:textId="316A4CF1" w:rsidR="00937059" w:rsidRDefault="00937059" w:rsidP="00937059">
      <w:pPr>
        <w:spacing w:after="0" w:line="240" w:lineRule="auto"/>
        <w:jc w:val="center"/>
        <w:rPr>
          <w:b/>
          <w:sz w:val="24"/>
          <w:szCs w:val="24"/>
        </w:rPr>
      </w:pPr>
    </w:p>
    <w:p w14:paraId="56167A10" w14:textId="15F1E9FF" w:rsidR="009332BC" w:rsidRDefault="009332BC" w:rsidP="009332B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PRESENT</w:t>
      </w:r>
    </w:p>
    <w:p w14:paraId="734E1E51" w14:textId="299C79C9" w:rsidR="001D6E75" w:rsidRPr="001D6E75" w:rsidRDefault="00015163" w:rsidP="004C350F">
      <w:pPr>
        <w:spacing w:after="0" w:line="240" w:lineRule="auto"/>
        <w:jc w:val="both"/>
        <w:rPr>
          <w:rFonts w:ascii="Arial" w:hAnsi="Arial" w:cs="Arial"/>
          <w:u w:val="single"/>
        </w:rPr>
      </w:pPr>
      <w:r w:rsidRPr="006B1AAC">
        <w:rPr>
          <w:rFonts w:ascii="Arial" w:hAnsi="Arial" w:cs="Arial"/>
        </w:rPr>
        <w:t>Shane Sellers, Neville Thompson, Mark Ellis, Norman Douglas, Tony Huckwell, Kathie Hatfield,</w:t>
      </w:r>
      <w:r w:rsidR="001D6E75">
        <w:rPr>
          <w:rFonts w:ascii="Arial" w:hAnsi="Arial" w:cs="Arial"/>
        </w:rPr>
        <w:t xml:space="preserve"> </w:t>
      </w:r>
      <w:r w:rsidRPr="006B1AAC">
        <w:rPr>
          <w:rFonts w:ascii="Arial" w:hAnsi="Arial" w:cs="Arial"/>
        </w:rPr>
        <w:t>Councillor Stefan Houghton, Tim Stokeld</w:t>
      </w:r>
      <w:r w:rsidR="001D6E75">
        <w:rPr>
          <w:rFonts w:ascii="Arial" w:hAnsi="Arial" w:cs="Arial"/>
        </w:rPr>
        <w:t xml:space="preserve">, </w:t>
      </w:r>
      <w:r w:rsidR="001D6E75" w:rsidRPr="006B1AAC">
        <w:rPr>
          <w:rFonts w:ascii="Arial" w:hAnsi="Arial" w:cs="Arial"/>
        </w:rPr>
        <w:t>Brian Robinson, Caroline Buckley, Ruth Greenwood.</w:t>
      </w:r>
    </w:p>
    <w:p w14:paraId="6B034B58" w14:textId="77777777" w:rsidR="009332BC" w:rsidRPr="00C33FB1" w:rsidRDefault="009332BC" w:rsidP="004F6C96">
      <w:pPr>
        <w:spacing w:after="0" w:line="240" w:lineRule="auto"/>
        <w:rPr>
          <w:b/>
          <w:sz w:val="24"/>
          <w:szCs w:val="24"/>
        </w:rPr>
      </w:pPr>
    </w:p>
    <w:p w14:paraId="6C28AEC0" w14:textId="77777777" w:rsidR="005E69C3" w:rsidRPr="00DF562B" w:rsidRDefault="005E69C3" w:rsidP="005E69C3">
      <w:pPr>
        <w:numPr>
          <w:ilvl w:val="0"/>
          <w:numId w:val="23"/>
        </w:numPr>
        <w:spacing w:after="0" w:line="240" w:lineRule="auto"/>
        <w:ind w:left="284" w:hanging="284"/>
        <w:rPr>
          <w:rFonts w:ascii="Arial" w:hAnsi="Arial" w:cs="Arial"/>
          <w:b/>
        </w:rPr>
      </w:pPr>
      <w:r w:rsidRPr="00DF562B">
        <w:rPr>
          <w:rFonts w:ascii="Arial" w:hAnsi="Arial" w:cs="Arial"/>
          <w:b/>
        </w:rPr>
        <w:t>Welcome by the Chair</w:t>
      </w:r>
    </w:p>
    <w:p w14:paraId="6FC4FF06" w14:textId="77777777" w:rsidR="005E69C3" w:rsidRPr="005E69C3" w:rsidRDefault="005E69C3" w:rsidP="005E69C3">
      <w:pPr>
        <w:spacing w:after="0" w:line="240" w:lineRule="auto"/>
        <w:ind w:left="284" w:hanging="284"/>
        <w:rPr>
          <w:rFonts w:ascii="Arial" w:hAnsi="Arial" w:cs="Arial"/>
        </w:rPr>
      </w:pPr>
    </w:p>
    <w:p w14:paraId="73786C02" w14:textId="6D25D0A7" w:rsidR="005E69C3" w:rsidRPr="005E69C3" w:rsidRDefault="005E69C3" w:rsidP="005E69C3">
      <w:pPr>
        <w:spacing w:after="0" w:line="240" w:lineRule="auto"/>
        <w:ind w:left="284"/>
        <w:rPr>
          <w:rFonts w:ascii="Arial" w:hAnsi="Arial" w:cs="Arial"/>
        </w:rPr>
      </w:pPr>
      <w:r w:rsidRPr="005E69C3">
        <w:rPr>
          <w:rFonts w:ascii="Arial" w:hAnsi="Arial" w:cs="Arial"/>
        </w:rPr>
        <w:t>Shane welcomed and those present</w:t>
      </w:r>
      <w:r w:rsidR="00B00CD3">
        <w:rPr>
          <w:rFonts w:ascii="Arial" w:hAnsi="Arial" w:cs="Arial"/>
        </w:rPr>
        <w:t>.</w:t>
      </w:r>
    </w:p>
    <w:p w14:paraId="6DD4790B" w14:textId="77777777" w:rsidR="005E69C3" w:rsidRDefault="005E69C3" w:rsidP="005E69C3">
      <w:pPr>
        <w:spacing w:after="0" w:line="240" w:lineRule="auto"/>
        <w:rPr>
          <w:rFonts w:ascii="Arial" w:hAnsi="Arial" w:cs="Arial"/>
        </w:rPr>
      </w:pPr>
    </w:p>
    <w:p w14:paraId="0B347FA1" w14:textId="77777777" w:rsidR="005E69C3" w:rsidRPr="00DF562B" w:rsidRDefault="005E69C3" w:rsidP="005E69C3">
      <w:pPr>
        <w:numPr>
          <w:ilvl w:val="0"/>
          <w:numId w:val="23"/>
        </w:numPr>
        <w:spacing w:after="0" w:line="240" w:lineRule="auto"/>
        <w:ind w:left="284" w:hanging="284"/>
        <w:rPr>
          <w:rFonts w:ascii="Arial" w:hAnsi="Arial" w:cs="Arial"/>
          <w:b/>
        </w:rPr>
      </w:pPr>
      <w:r w:rsidRPr="00DF562B">
        <w:rPr>
          <w:rFonts w:ascii="Arial" w:hAnsi="Arial" w:cs="Arial"/>
          <w:b/>
        </w:rPr>
        <w:t>Apologies for absence</w:t>
      </w:r>
    </w:p>
    <w:p w14:paraId="7810F4DD" w14:textId="77777777" w:rsidR="005E69C3" w:rsidRPr="005E69C3" w:rsidRDefault="005E69C3" w:rsidP="005E69C3">
      <w:pPr>
        <w:spacing w:after="0" w:line="240" w:lineRule="auto"/>
        <w:ind w:left="284" w:hanging="284"/>
        <w:rPr>
          <w:rFonts w:ascii="Arial" w:hAnsi="Arial" w:cs="Arial"/>
        </w:rPr>
      </w:pPr>
    </w:p>
    <w:p w14:paraId="68632A6D" w14:textId="3E815582" w:rsidR="00015163" w:rsidRDefault="00DF562B" w:rsidP="00A6370A">
      <w:pPr>
        <w:spacing w:after="0" w:line="240" w:lineRule="auto"/>
        <w:ind w:left="284"/>
        <w:jc w:val="both"/>
        <w:rPr>
          <w:rFonts w:ascii="Arial" w:hAnsi="Arial" w:cs="Arial"/>
        </w:rPr>
      </w:pPr>
      <w:r w:rsidRPr="005E69C3">
        <w:rPr>
          <w:rFonts w:ascii="Arial" w:hAnsi="Arial" w:cs="Arial"/>
        </w:rPr>
        <w:t xml:space="preserve">Apologies </w:t>
      </w:r>
      <w:r>
        <w:rPr>
          <w:rFonts w:ascii="Arial" w:hAnsi="Arial" w:cs="Arial"/>
        </w:rPr>
        <w:t xml:space="preserve">were received from Councillor Maureen Rigg, </w:t>
      </w:r>
      <w:r w:rsidR="003A3E67">
        <w:rPr>
          <w:rFonts w:ascii="Arial" w:hAnsi="Arial" w:cs="Arial"/>
        </w:rPr>
        <w:t>Richard Crouch</w:t>
      </w:r>
      <w:r w:rsidR="00A6370A">
        <w:rPr>
          <w:rFonts w:ascii="Arial" w:hAnsi="Arial" w:cs="Arial"/>
        </w:rPr>
        <w:t xml:space="preserve"> and</w:t>
      </w:r>
      <w:r w:rsidR="003A3E67">
        <w:rPr>
          <w:rFonts w:ascii="Arial" w:hAnsi="Arial" w:cs="Arial"/>
        </w:rPr>
        <w:t xml:space="preserve"> Judith Hills. </w:t>
      </w:r>
    </w:p>
    <w:p w14:paraId="20878925" w14:textId="4306F275" w:rsidR="005E6054" w:rsidRPr="001334CA" w:rsidRDefault="005E6054" w:rsidP="00677F9A">
      <w:pPr>
        <w:spacing w:after="0" w:line="240" w:lineRule="auto"/>
        <w:rPr>
          <w:rFonts w:ascii="Arial" w:hAnsi="Arial" w:cs="Arial"/>
        </w:rPr>
      </w:pPr>
    </w:p>
    <w:p w14:paraId="34B5007D" w14:textId="45D98088" w:rsidR="00DF562B" w:rsidRPr="00015163" w:rsidRDefault="005E69C3" w:rsidP="00015163">
      <w:pPr>
        <w:pStyle w:val="ListParagraph"/>
        <w:numPr>
          <w:ilvl w:val="0"/>
          <w:numId w:val="23"/>
        </w:numPr>
        <w:ind w:left="284" w:hanging="284"/>
        <w:rPr>
          <w:rFonts w:ascii="Arial" w:hAnsi="Arial" w:cs="Arial"/>
          <w:b/>
        </w:rPr>
      </w:pPr>
      <w:r w:rsidRPr="00015163">
        <w:rPr>
          <w:rFonts w:ascii="Arial" w:hAnsi="Arial" w:cs="Arial"/>
          <w:b/>
        </w:rPr>
        <w:t>Minutes of the previous meeting</w:t>
      </w:r>
    </w:p>
    <w:p w14:paraId="1EE094CD" w14:textId="6DB00B3E" w:rsidR="005E69C3" w:rsidRDefault="00DF562B" w:rsidP="00DF562B">
      <w:pPr>
        <w:spacing w:after="0" w:line="240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t xml:space="preserve">The minutes of the meeting held on </w:t>
      </w:r>
      <w:r w:rsidR="00633BB0">
        <w:rPr>
          <w:rFonts w:ascii="Arial" w:hAnsi="Arial" w:cs="Arial"/>
        </w:rPr>
        <w:t>1</w:t>
      </w:r>
      <w:r w:rsidR="007D7435">
        <w:rPr>
          <w:rFonts w:ascii="Arial" w:hAnsi="Arial" w:cs="Arial"/>
        </w:rPr>
        <w:t>5</w:t>
      </w:r>
      <w:r w:rsidR="007D7435" w:rsidRPr="007D7435">
        <w:rPr>
          <w:rFonts w:ascii="Arial" w:hAnsi="Arial" w:cs="Arial"/>
          <w:vertAlign w:val="superscript"/>
        </w:rPr>
        <w:t>th</w:t>
      </w:r>
      <w:r w:rsidR="007D7435">
        <w:rPr>
          <w:rFonts w:ascii="Arial" w:hAnsi="Arial" w:cs="Arial"/>
        </w:rPr>
        <w:t xml:space="preserve"> October </w:t>
      </w:r>
      <w:r>
        <w:rPr>
          <w:rFonts w:ascii="Arial" w:hAnsi="Arial" w:cs="Arial"/>
        </w:rPr>
        <w:t>2018 were agreed as an accurate record of the meeting</w:t>
      </w:r>
      <w:r w:rsidR="00CA1DD5">
        <w:rPr>
          <w:rFonts w:ascii="Arial" w:hAnsi="Arial" w:cs="Arial"/>
        </w:rPr>
        <w:t>.</w:t>
      </w:r>
    </w:p>
    <w:p w14:paraId="02ABE838" w14:textId="17F857E1" w:rsidR="00274775" w:rsidRDefault="00274775" w:rsidP="00DF562B">
      <w:pPr>
        <w:spacing w:after="0" w:line="240" w:lineRule="auto"/>
        <w:ind w:left="284"/>
        <w:rPr>
          <w:rFonts w:ascii="Arial" w:hAnsi="Arial" w:cs="Arial"/>
        </w:rPr>
      </w:pPr>
    </w:p>
    <w:p w14:paraId="6F142B99" w14:textId="77777777" w:rsidR="00A6370A" w:rsidRDefault="009D1404" w:rsidP="001D72A1">
      <w:pPr>
        <w:spacing w:after="0" w:line="240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t xml:space="preserve">MATTERS </w:t>
      </w:r>
      <w:r w:rsidR="000352E5">
        <w:rPr>
          <w:rFonts w:ascii="Arial" w:hAnsi="Arial" w:cs="Arial"/>
        </w:rPr>
        <w:t>ARISING</w:t>
      </w:r>
    </w:p>
    <w:p w14:paraId="28BD8CFB" w14:textId="43120FDF" w:rsidR="00DA48A5" w:rsidRPr="00A6370A" w:rsidRDefault="00FB76C5" w:rsidP="00A6370A">
      <w:pPr>
        <w:pStyle w:val="ListParagraph"/>
        <w:numPr>
          <w:ilvl w:val="0"/>
          <w:numId w:val="31"/>
        </w:numPr>
        <w:spacing w:after="0" w:line="240" w:lineRule="auto"/>
        <w:rPr>
          <w:rFonts w:ascii="Arial" w:hAnsi="Arial" w:cs="Arial"/>
        </w:rPr>
      </w:pPr>
      <w:r w:rsidRPr="00A6370A">
        <w:rPr>
          <w:rFonts w:ascii="Arial" w:hAnsi="Arial" w:cs="Arial"/>
        </w:rPr>
        <w:t xml:space="preserve">Rev Sylvia </w:t>
      </w:r>
      <w:r w:rsidR="00C30D00">
        <w:rPr>
          <w:rFonts w:ascii="Arial" w:hAnsi="Arial" w:cs="Arial"/>
        </w:rPr>
        <w:t xml:space="preserve">approved the laying of a wreath by EARA at the </w:t>
      </w:r>
      <w:r w:rsidR="0084505F">
        <w:rPr>
          <w:rFonts w:ascii="Arial" w:hAnsi="Arial" w:cs="Arial"/>
        </w:rPr>
        <w:t>Remembrance ceremony</w:t>
      </w:r>
      <w:r w:rsidR="00106B3D">
        <w:rPr>
          <w:rFonts w:ascii="Arial" w:hAnsi="Arial" w:cs="Arial"/>
        </w:rPr>
        <w:t>.</w:t>
      </w:r>
    </w:p>
    <w:p w14:paraId="62C56C8A" w14:textId="4AE1CAA4" w:rsidR="004D3052" w:rsidRDefault="004D3052" w:rsidP="001D72A1">
      <w:pPr>
        <w:spacing w:after="0" w:line="240" w:lineRule="auto"/>
        <w:ind w:left="284"/>
        <w:rPr>
          <w:rFonts w:ascii="Arial" w:hAnsi="Arial" w:cs="Arial"/>
        </w:rPr>
      </w:pPr>
    </w:p>
    <w:p w14:paraId="5327CD9E" w14:textId="10246B93" w:rsidR="004D3052" w:rsidRPr="00106B3D" w:rsidRDefault="004D3052" w:rsidP="00106B3D">
      <w:pPr>
        <w:pStyle w:val="ListParagraph"/>
        <w:numPr>
          <w:ilvl w:val="0"/>
          <w:numId w:val="31"/>
        </w:numPr>
        <w:spacing w:after="0" w:line="240" w:lineRule="auto"/>
        <w:rPr>
          <w:rFonts w:ascii="Arial" w:hAnsi="Arial" w:cs="Arial"/>
        </w:rPr>
      </w:pPr>
      <w:r w:rsidRPr="00106B3D">
        <w:rPr>
          <w:rFonts w:ascii="Arial" w:hAnsi="Arial" w:cs="Arial"/>
        </w:rPr>
        <w:t xml:space="preserve">The </w:t>
      </w:r>
      <w:r w:rsidR="00552215" w:rsidRPr="00106B3D">
        <w:rPr>
          <w:rFonts w:ascii="Arial" w:hAnsi="Arial" w:cs="Arial"/>
        </w:rPr>
        <w:t xml:space="preserve">renovation group meeting will be held </w:t>
      </w:r>
      <w:r w:rsidR="002977FF" w:rsidRPr="00106B3D">
        <w:rPr>
          <w:rFonts w:ascii="Arial" w:hAnsi="Arial" w:cs="Arial"/>
        </w:rPr>
        <w:t xml:space="preserve">on Wednesday later </w:t>
      </w:r>
      <w:r w:rsidR="00552215" w:rsidRPr="00106B3D">
        <w:rPr>
          <w:rFonts w:ascii="Arial" w:hAnsi="Arial" w:cs="Arial"/>
        </w:rPr>
        <w:t>in the week</w:t>
      </w:r>
      <w:r w:rsidR="00CA61E3">
        <w:rPr>
          <w:rFonts w:ascii="Arial" w:hAnsi="Arial" w:cs="Arial"/>
        </w:rPr>
        <w:t xml:space="preserve"> and Shane will raise the issue of </w:t>
      </w:r>
      <w:r w:rsidR="00594439">
        <w:rPr>
          <w:rFonts w:ascii="Arial" w:hAnsi="Arial" w:cs="Arial"/>
        </w:rPr>
        <w:t>tub replanting for the Spring.</w:t>
      </w:r>
    </w:p>
    <w:p w14:paraId="64F28C6E" w14:textId="48025192" w:rsidR="00E9122E" w:rsidRDefault="00E9122E" w:rsidP="00595036">
      <w:pPr>
        <w:spacing w:after="0" w:line="240" w:lineRule="auto"/>
        <w:rPr>
          <w:rFonts w:ascii="Arial" w:hAnsi="Arial" w:cs="Arial"/>
        </w:rPr>
      </w:pPr>
    </w:p>
    <w:p w14:paraId="1C002050" w14:textId="385DE1E3" w:rsidR="00E9122E" w:rsidRPr="00C360AF" w:rsidRDefault="00223429" w:rsidP="00C360AF">
      <w:pPr>
        <w:pStyle w:val="ListParagraph"/>
        <w:numPr>
          <w:ilvl w:val="0"/>
          <w:numId w:val="31"/>
        </w:numPr>
        <w:spacing w:after="0" w:line="240" w:lineRule="auto"/>
        <w:rPr>
          <w:rFonts w:ascii="Arial" w:hAnsi="Arial" w:cs="Arial"/>
        </w:rPr>
      </w:pPr>
      <w:r w:rsidRPr="00C360AF">
        <w:rPr>
          <w:rFonts w:ascii="Arial" w:hAnsi="Arial" w:cs="Arial"/>
        </w:rPr>
        <w:t>A response was sent to Theakstons</w:t>
      </w:r>
      <w:r w:rsidR="00480E6E">
        <w:rPr>
          <w:rFonts w:ascii="Arial" w:hAnsi="Arial" w:cs="Arial"/>
        </w:rPr>
        <w:t xml:space="preserve"> outlining the EARA expectations </w:t>
      </w:r>
      <w:r w:rsidR="00944A04">
        <w:rPr>
          <w:rFonts w:ascii="Arial" w:hAnsi="Arial" w:cs="Arial"/>
        </w:rPr>
        <w:t>regarding</w:t>
      </w:r>
      <w:r w:rsidR="00480E6E">
        <w:rPr>
          <w:rFonts w:ascii="Arial" w:hAnsi="Arial" w:cs="Arial"/>
        </w:rPr>
        <w:t xml:space="preserve"> the </w:t>
      </w:r>
      <w:r w:rsidR="00FB0D2B">
        <w:rPr>
          <w:rFonts w:ascii="Arial" w:hAnsi="Arial" w:cs="Arial"/>
        </w:rPr>
        <w:t>upgrade of Stoney Bank</w:t>
      </w:r>
      <w:r w:rsidRPr="00C360AF">
        <w:rPr>
          <w:rFonts w:ascii="Arial" w:hAnsi="Arial" w:cs="Arial"/>
        </w:rPr>
        <w:t>;</w:t>
      </w:r>
      <w:r w:rsidR="00C61DF0">
        <w:rPr>
          <w:rFonts w:ascii="Arial" w:hAnsi="Arial" w:cs="Arial"/>
        </w:rPr>
        <w:t xml:space="preserve"> the</w:t>
      </w:r>
      <w:r w:rsidR="00944A04">
        <w:rPr>
          <w:rFonts w:ascii="Arial" w:hAnsi="Arial" w:cs="Arial"/>
        </w:rPr>
        <w:t>ir</w:t>
      </w:r>
      <w:r w:rsidR="00C61DF0">
        <w:rPr>
          <w:rFonts w:ascii="Arial" w:hAnsi="Arial" w:cs="Arial"/>
        </w:rPr>
        <w:t xml:space="preserve"> initial reaction expressed</w:t>
      </w:r>
      <w:r w:rsidR="0020696F" w:rsidRPr="00C360AF">
        <w:rPr>
          <w:rFonts w:ascii="Arial" w:hAnsi="Arial" w:cs="Arial"/>
        </w:rPr>
        <w:t xml:space="preserve"> reluctance to complete some of the requested works</w:t>
      </w:r>
      <w:r w:rsidR="00944A04">
        <w:rPr>
          <w:rFonts w:ascii="Arial" w:hAnsi="Arial" w:cs="Arial"/>
        </w:rPr>
        <w:t xml:space="preserve"> and it was clear that </w:t>
      </w:r>
      <w:r w:rsidR="007F1542">
        <w:rPr>
          <w:rFonts w:ascii="Arial" w:hAnsi="Arial" w:cs="Arial"/>
        </w:rPr>
        <w:t xml:space="preserve">any activity would be totally dependent on their success in starting the </w:t>
      </w:r>
      <w:r w:rsidR="00733507">
        <w:rPr>
          <w:rFonts w:ascii="Arial" w:hAnsi="Arial" w:cs="Arial"/>
        </w:rPr>
        <w:t>proposed development.</w:t>
      </w:r>
    </w:p>
    <w:p w14:paraId="28B94AB3" w14:textId="77777777" w:rsidR="005E69C3" w:rsidRPr="005E69C3" w:rsidRDefault="005E69C3" w:rsidP="00E30964">
      <w:pPr>
        <w:pStyle w:val="ListParagraph"/>
        <w:spacing w:after="0" w:line="240" w:lineRule="auto"/>
        <w:ind w:left="704"/>
        <w:rPr>
          <w:rFonts w:ascii="Arial" w:hAnsi="Arial" w:cs="Arial"/>
        </w:rPr>
      </w:pPr>
    </w:p>
    <w:p w14:paraId="677380C7" w14:textId="207C648B" w:rsidR="005E69C3" w:rsidRPr="00DF562B" w:rsidRDefault="005E69C3" w:rsidP="005E69C3">
      <w:pPr>
        <w:numPr>
          <w:ilvl w:val="0"/>
          <w:numId w:val="23"/>
        </w:numPr>
        <w:spacing w:after="0" w:line="240" w:lineRule="auto"/>
        <w:ind w:left="284" w:hanging="284"/>
        <w:rPr>
          <w:rFonts w:ascii="Arial" w:hAnsi="Arial" w:cs="Arial"/>
          <w:b/>
        </w:rPr>
      </w:pPr>
      <w:r w:rsidRPr="00DF562B">
        <w:rPr>
          <w:rFonts w:ascii="Arial" w:hAnsi="Arial" w:cs="Arial"/>
          <w:b/>
        </w:rPr>
        <w:t>Local Events</w:t>
      </w:r>
    </w:p>
    <w:p w14:paraId="552044A2" w14:textId="77777777" w:rsidR="005E69C3" w:rsidRPr="005E69C3" w:rsidRDefault="005E69C3" w:rsidP="005E69C3">
      <w:pPr>
        <w:spacing w:after="0" w:line="240" w:lineRule="auto"/>
        <w:ind w:left="284" w:hanging="284"/>
        <w:rPr>
          <w:rFonts w:ascii="Arial" w:hAnsi="Arial" w:cs="Arial"/>
        </w:rPr>
      </w:pPr>
    </w:p>
    <w:p w14:paraId="13EE5391" w14:textId="305A957C" w:rsidR="00AF5ECF" w:rsidRDefault="00AF5ECF" w:rsidP="006B1AAC">
      <w:pPr>
        <w:pStyle w:val="ListParagraph"/>
        <w:numPr>
          <w:ilvl w:val="0"/>
          <w:numId w:val="29"/>
        </w:numPr>
        <w:spacing w:after="0" w:line="240" w:lineRule="auto"/>
        <w:rPr>
          <w:rFonts w:ascii="Arial" w:hAnsi="Arial" w:cs="Arial"/>
        </w:rPr>
      </w:pPr>
      <w:r w:rsidRPr="006B1AAC">
        <w:rPr>
          <w:rFonts w:ascii="Arial" w:hAnsi="Arial" w:cs="Arial"/>
        </w:rPr>
        <w:t>John Archer (magician) – Saturday 24th November 2018</w:t>
      </w:r>
      <w:r w:rsidR="001D61AF" w:rsidRPr="006B1AAC">
        <w:rPr>
          <w:rFonts w:ascii="Arial" w:hAnsi="Arial" w:cs="Arial"/>
        </w:rPr>
        <w:t xml:space="preserve"> </w:t>
      </w:r>
      <w:r w:rsidR="00B51407" w:rsidRPr="006B1AAC">
        <w:rPr>
          <w:rFonts w:ascii="Arial" w:hAnsi="Arial" w:cs="Arial"/>
        </w:rPr>
        <w:t>–</w:t>
      </w:r>
      <w:r w:rsidR="001D61AF" w:rsidRPr="006B1AAC">
        <w:rPr>
          <w:rFonts w:ascii="Arial" w:hAnsi="Arial" w:cs="Arial"/>
        </w:rPr>
        <w:t xml:space="preserve"> </w:t>
      </w:r>
      <w:r w:rsidR="00B51407" w:rsidRPr="006B1AAC">
        <w:rPr>
          <w:rFonts w:ascii="Arial" w:hAnsi="Arial" w:cs="Arial"/>
        </w:rPr>
        <w:t>Sold out</w:t>
      </w:r>
      <w:r w:rsidR="00456BCA">
        <w:rPr>
          <w:rFonts w:ascii="Arial" w:hAnsi="Arial" w:cs="Arial"/>
        </w:rPr>
        <w:t>;</w:t>
      </w:r>
      <w:r w:rsidR="006836C7">
        <w:rPr>
          <w:rFonts w:ascii="Arial" w:hAnsi="Arial" w:cs="Arial"/>
        </w:rPr>
        <w:t xml:space="preserve"> Caroline agreed to arrange the raffle prizes.</w:t>
      </w:r>
    </w:p>
    <w:p w14:paraId="5E74A0F6" w14:textId="01371DEF" w:rsidR="005A6392" w:rsidRPr="006B1AAC" w:rsidRDefault="005A6392" w:rsidP="006B1AAC">
      <w:pPr>
        <w:pStyle w:val="ListParagraph"/>
        <w:numPr>
          <w:ilvl w:val="0"/>
          <w:numId w:val="29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Food </w:t>
      </w:r>
      <w:r w:rsidR="00F901F5">
        <w:rPr>
          <w:rFonts w:ascii="Arial" w:hAnsi="Arial" w:cs="Arial"/>
        </w:rPr>
        <w:t>B</w:t>
      </w:r>
      <w:r>
        <w:rPr>
          <w:rFonts w:ascii="Arial" w:hAnsi="Arial" w:cs="Arial"/>
        </w:rPr>
        <w:t xml:space="preserve">ank – </w:t>
      </w:r>
      <w:r w:rsidR="00F901F5">
        <w:rPr>
          <w:rFonts w:ascii="Arial" w:hAnsi="Arial" w:cs="Arial"/>
        </w:rPr>
        <w:t xml:space="preserve">scheduled for </w:t>
      </w:r>
      <w:r>
        <w:rPr>
          <w:rFonts w:ascii="Arial" w:hAnsi="Arial" w:cs="Arial"/>
        </w:rPr>
        <w:t>12</w:t>
      </w:r>
      <w:r w:rsidR="00F901F5">
        <w:rPr>
          <w:rFonts w:ascii="Arial" w:hAnsi="Arial" w:cs="Arial"/>
        </w:rPr>
        <w:t xml:space="preserve"> noon to</w:t>
      </w:r>
      <w:r>
        <w:rPr>
          <w:rFonts w:ascii="Arial" w:hAnsi="Arial" w:cs="Arial"/>
        </w:rPr>
        <w:t xml:space="preserve"> 5</w:t>
      </w:r>
      <w:r w:rsidR="00F901F5">
        <w:rPr>
          <w:rFonts w:ascii="Arial" w:hAnsi="Arial" w:cs="Arial"/>
        </w:rPr>
        <w:t>pm</w:t>
      </w:r>
      <w:r>
        <w:rPr>
          <w:rFonts w:ascii="Arial" w:hAnsi="Arial" w:cs="Arial"/>
        </w:rPr>
        <w:t xml:space="preserve"> on Thursday 29</w:t>
      </w:r>
      <w:r w:rsidRPr="005A6392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November; Shane had contacted Nifco who have agreed to support the event</w:t>
      </w:r>
      <w:r w:rsidR="00F901F5">
        <w:rPr>
          <w:rFonts w:ascii="Arial" w:hAnsi="Arial" w:cs="Arial"/>
        </w:rPr>
        <w:t xml:space="preserve">; </w:t>
      </w:r>
      <w:r>
        <w:rPr>
          <w:rFonts w:ascii="Arial" w:hAnsi="Arial" w:cs="Arial"/>
        </w:rPr>
        <w:t xml:space="preserve">no response has been obtained </w:t>
      </w:r>
      <w:r w:rsidR="00571363">
        <w:rPr>
          <w:rFonts w:ascii="Arial" w:hAnsi="Arial" w:cs="Arial"/>
        </w:rPr>
        <w:t>from the schools</w:t>
      </w:r>
      <w:r w:rsidR="00F901F5">
        <w:rPr>
          <w:rFonts w:ascii="Arial" w:hAnsi="Arial" w:cs="Arial"/>
        </w:rPr>
        <w:t xml:space="preserve"> as yet;</w:t>
      </w:r>
      <w:r w:rsidR="00CB56EA">
        <w:rPr>
          <w:rFonts w:ascii="Arial" w:hAnsi="Arial" w:cs="Arial"/>
        </w:rPr>
        <w:t xml:space="preserve"> Brian will request that it is communicated in the Church at </w:t>
      </w:r>
      <w:r w:rsidR="00E51803">
        <w:rPr>
          <w:rFonts w:ascii="Arial" w:hAnsi="Arial" w:cs="Arial"/>
        </w:rPr>
        <w:t>the regular weekend s</w:t>
      </w:r>
      <w:r w:rsidR="00CB56EA">
        <w:rPr>
          <w:rFonts w:ascii="Arial" w:hAnsi="Arial" w:cs="Arial"/>
        </w:rPr>
        <w:t>ervices</w:t>
      </w:r>
      <w:r w:rsidR="00E51803">
        <w:rPr>
          <w:rFonts w:ascii="Arial" w:hAnsi="Arial" w:cs="Arial"/>
        </w:rPr>
        <w:t>.</w:t>
      </w:r>
    </w:p>
    <w:p w14:paraId="390895AD" w14:textId="13BB3E25" w:rsidR="00AF5ECF" w:rsidRPr="006B1AAC" w:rsidRDefault="00AF5ECF" w:rsidP="006B1AAC">
      <w:pPr>
        <w:pStyle w:val="ListParagraph"/>
        <w:numPr>
          <w:ilvl w:val="0"/>
          <w:numId w:val="29"/>
        </w:numPr>
        <w:spacing w:after="0" w:line="240" w:lineRule="auto"/>
        <w:rPr>
          <w:rFonts w:ascii="Arial" w:hAnsi="Arial" w:cs="Arial"/>
        </w:rPr>
      </w:pPr>
      <w:r w:rsidRPr="006B1AAC">
        <w:rPr>
          <w:rFonts w:ascii="Arial" w:hAnsi="Arial" w:cs="Arial"/>
        </w:rPr>
        <w:t xml:space="preserve">Egglescliffe Village Quiz – </w:t>
      </w:r>
      <w:r w:rsidR="00F93C48" w:rsidRPr="006B1AAC">
        <w:rPr>
          <w:rFonts w:ascii="Arial" w:hAnsi="Arial" w:cs="Arial"/>
        </w:rPr>
        <w:t xml:space="preserve">Confirmed as </w:t>
      </w:r>
      <w:r w:rsidRPr="006B1AAC">
        <w:rPr>
          <w:rFonts w:ascii="Arial" w:hAnsi="Arial" w:cs="Arial"/>
        </w:rPr>
        <w:t>Saturday 8th December 2018</w:t>
      </w:r>
      <w:r w:rsidR="00CB56EA">
        <w:rPr>
          <w:rFonts w:ascii="Arial" w:hAnsi="Arial" w:cs="Arial"/>
        </w:rPr>
        <w:t>; 8 tables booked so far.</w:t>
      </w:r>
    </w:p>
    <w:p w14:paraId="1962E9F0" w14:textId="74B78EE5" w:rsidR="00AF5ECF" w:rsidRPr="006B1AAC" w:rsidRDefault="00AF5ECF" w:rsidP="006B1AAC">
      <w:pPr>
        <w:pStyle w:val="ListParagraph"/>
        <w:numPr>
          <w:ilvl w:val="0"/>
          <w:numId w:val="29"/>
        </w:numPr>
        <w:spacing w:after="0" w:line="240" w:lineRule="auto"/>
        <w:rPr>
          <w:rFonts w:ascii="Arial" w:hAnsi="Arial" w:cs="Arial"/>
        </w:rPr>
      </w:pPr>
      <w:r w:rsidRPr="006B1AAC">
        <w:rPr>
          <w:rFonts w:ascii="Arial" w:hAnsi="Arial" w:cs="Arial"/>
        </w:rPr>
        <w:t xml:space="preserve">First </w:t>
      </w:r>
      <w:r w:rsidR="00F93C48" w:rsidRPr="006B1AAC">
        <w:rPr>
          <w:rFonts w:ascii="Arial" w:hAnsi="Arial" w:cs="Arial"/>
        </w:rPr>
        <w:t>A</w:t>
      </w:r>
      <w:r w:rsidRPr="006B1AAC">
        <w:rPr>
          <w:rFonts w:ascii="Arial" w:hAnsi="Arial" w:cs="Arial"/>
        </w:rPr>
        <w:t xml:space="preserve">id </w:t>
      </w:r>
      <w:r w:rsidR="00E51803">
        <w:rPr>
          <w:rFonts w:ascii="Arial" w:hAnsi="Arial" w:cs="Arial"/>
        </w:rPr>
        <w:t>E</w:t>
      </w:r>
      <w:r w:rsidRPr="006B1AAC">
        <w:rPr>
          <w:rFonts w:ascii="Arial" w:hAnsi="Arial" w:cs="Arial"/>
        </w:rPr>
        <w:t>vent – To be arranged for early 2019</w:t>
      </w:r>
      <w:r w:rsidR="00BE4A51" w:rsidRPr="006B1AAC">
        <w:rPr>
          <w:rFonts w:ascii="Arial" w:hAnsi="Arial" w:cs="Arial"/>
        </w:rPr>
        <w:t xml:space="preserve"> – date to be </w:t>
      </w:r>
      <w:r w:rsidR="00D8045D">
        <w:rPr>
          <w:rFonts w:ascii="Arial" w:hAnsi="Arial" w:cs="Arial"/>
        </w:rPr>
        <w:t>discussed by the Events Committee.</w:t>
      </w:r>
    </w:p>
    <w:p w14:paraId="02B558BC" w14:textId="0A94FBBA" w:rsidR="00AF5ECF" w:rsidRDefault="00AF5ECF" w:rsidP="006B1AAC">
      <w:pPr>
        <w:pStyle w:val="ListParagraph"/>
        <w:numPr>
          <w:ilvl w:val="0"/>
          <w:numId w:val="29"/>
        </w:numPr>
        <w:spacing w:after="0" w:line="240" w:lineRule="auto"/>
        <w:rPr>
          <w:rFonts w:ascii="Arial" w:hAnsi="Arial" w:cs="Arial"/>
        </w:rPr>
      </w:pPr>
      <w:r w:rsidRPr="006B1AAC">
        <w:rPr>
          <w:rFonts w:ascii="Arial" w:hAnsi="Arial" w:cs="Arial"/>
        </w:rPr>
        <w:t xml:space="preserve">Scarecrow </w:t>
      </w:r>
      <w:r w:rsidR="003A5626">
        <w:rPr>
          <w:rFonts w:ascii="Arial" w:hAnsi="Arial" w:cs="Arial"/>
        </w:rPr>
        <w:t>E</w:t>
      </w:r>
      <w:r w:rsidRPr="006B1AAC">
        <w:rPr>
          <w:rFonts w:ascii="Arial" w:hAnsi="Arial" w:cs="Arial"/>
        </w:rPr>
        <w:t xml:space="preserve">vent and Egglescliffe Summer Fete – </w:t>
      </w:r>
      <w:r w:rsidR="00152A57" w:rsidRPr="006B1AAC">
        <w:rPr>
          <w:rFonts w:ascii="Arial" w:hAnsi="Arial" w:cs="Arial"/>
        </w:rPr>
        <w:t xml:space="preserve">planned for </w:t>
      </w:r>
      <w:r w:rsidRPr="006B1AAC">
        <w:rPr>
          <w:rFonts w:ascii="Arial" w:hAnsi="Arial" w:cs="Arial"/>
        </w:rPr>
        <w:t>Sunday 14th July 2018</w:t>
      </w:r>
      <w:r w:rsidR="00BE4A51" w:rsidRPr="006B1AAC">
        <w:rPr>
          <w:rFonts w:ascii="Arial" w:hAnsi="Arial" w:cs="Arial"/>
        </w:rPr>
        <w:t xml:space="preserve"> – also considering </w:t>
      </w:r>
      <w:r w:rsidR="00822874" w:rsidRPr="006B1AAC">
        <w:rPr>
          <w:rFonts w:ascii="Arial" w:hAnsi="Arial" w:cs="Arial"/>
        </w:rPr>
        <w:t>a Flower Show.</w:t>
      </w:r>
    </w:p>
    <w:p w14:paraId="1089CA5E" w14:textId="77777777" w:rsidR="00113171" w:rsidRPr="00113171" w:rsidRDefault="00113171" w:rsidP="00113171">
      <w:pPr>
        <w:spacing w:after="0" w:line="240" w:lineRule="auto"/>
        <w:ind w:left="644"/>
        <w:rPr>
          <w:rFonts w:ascii="Arial" w:hAnsi="Arial" w:cs="Arial"/>
        </w:rPr>
      </w:pPr>
    </w:p>
    <w:p w14:paraId="3BEDFFC2" w14:textId="2154AF8B" w:rsidR="005E69C3" w:rsidRDefault="005E69C3" w:rsidP="006458C9">
      <w:pPr>
        <w:spacing w:after="0" w:line="240" w:lineRule="auto"/>
        <w:rPr>
          <w:rFonts w:ascii="Arial" w:hAnsi="Arial" w:cs="Arial"/>
        </w:rPr>
      </w:pPr>
    </w:p>
    <w:p w14:paraId="48DF2589" w14:textId="117D2D9E" w:rsidR="00E43882" w:rsidRDefault="00020C11" w:rsidP="00F37AB2">
      <w:pPr>
        <w:numPr>
          <w:ilvl w:val="0"/>
          <w:numId w:val="23"/>
        </w:numPr>
        <w:spacing w:after="0" w:line="240" w:lineRule="auto"/>
        <w:ind w:left="284" w:hanging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Yarm School Planning Application</w:t>
      </w:r>
    </w:p>
    <w:p w14:paraId="35EAC6DB" w14:textId="77777777" w:rsidR="00113171" w:rsidRDefault="00113171" w:rsidP="00020C11">
      <w:pPr>
        <w:spacing w:after="0" w:line="240" w:lineRule="auto"/>
        <w:ind w:left="284"/>
        <w:rPr>
          <w:rFonts w:ascii="Arial" w:hAnsi="Arial" w:cs="Arial"/>
        </w:rPr>
      </w:pPr>
    </w:p>
    <w:p w14:paraId="0A4BAF03" w14:textId="752C0C8F" w:rsidR="00020C11" w:rsidRDefault="00C664FB" w:rsidP="00020C11">
      <w:pPr>
        <w:spacing w:after="0" w:line="240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020C11" w:rsidRPr="00020C1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draft letter responding to the approval of the </w:t>
      </w:r>
      <w:r w:rsidR="00587B19">
        <w:rPr>
          <w:rFonts w:ascii="Arial" w:hAnsi="Arial" w:cs="Arial"/>
        </w:rPr>
        <w:t>planning application was discussed in the meeting with the following conclusions</w:t>
      </w:r>
    </w:p>
    <w:p w14:paraId="16BAD0ED" w14:textId="1758B022" w:rsidR="00587B19" w:rsidRPr="00587B19" w:rsidRDefault="00587B19" w:rsidP="00587B19">
      <w:pPr>
        <w:pStyle w:val="ListParagraph"/>
        <w:numPr>
          <w:ilvl w:val="0"/>
          <w:numId w:val="34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letter will be sent on behalf of the</w:t>
      </w:r>
      <w:r w:rsidRPr="00587B19">
        <w:rPr>
          <w:rFonts w:ascii="Arial" w:hAnsi="Arial" w:cs="Arial"/>
        </w:rPr>
        <w:t xml:space="preserve"> EARA Management Committee</w:t>
      </w:r>
    </w:p>
    <w:p w14:paraId="17EDE28D" w14:textId="4DCACD4F" w:rsidR="00587B19" w:rsidRPr="00587B19" w:rsidRDefault="00587B19" w:rsidP="00587B19">
      <w:pPr>
        <w:pStyle w:val="ListParagraph"/>
        <w:numPr>
          <w:ilvl w:val="0"/>
          <w:numId w:val="34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It will be </w:t>
      </w:r>
      <w:r w:rsidR="000B5D32">
        <w:rPr>
          <w:rFonts w:ascii="Arial" w:hAnsi="Arial" w:cs="Arial"/>
        </w:rPr>
        <w:t>addressed</w:t>
      </w:r>
      <w:r>
        <w:rPr>
          <w:rFonts w:ascii="Arial" w:hAnsi="Arial" w:cs="Arial"/>
        </w:rPr>
        <w:t xml:space="preserve"> to</w:t>
      </w:r>
      <w:r w:rsidRPr="00587B19">
        <w:rPr>
          <w:rFonts w:ascii="Arial" w:hAnsi="Arial" w:cs="Arial"/>
        </w:rPr>
        <w:t xml:space="preserve"> Stewart Wilson</w:t>
      </w:r>
      <w:r w:rsidR="005F77EC">
        <w:rPr>
          <w:rFonts w:ascii="Arial" w:hAnsi="Arial" w:cs="Arial"/>
        </w:rPr>
        <w:t xml:space="preserve">, the </w:t>
      </w:r>
      <w:r w:rsidRPr="00587B19">
        <w:rPr>
          <w:rFonts w:ascii="Arial" w:hAnsi="Arial" w:cs="Arial"/>
        </w:rPr>
        <w:t xml:space="preserve">senior </w:t>
      </w:r>
      <w:r w:rsidR="005F77EC">
        <w:rPr>
          <w:rFonts w:ascii="Arial" w:hAnsi="Arial" w:cs="Arial"/>
        </w:rPr>
        <w:t>P</w:t>
      </w:r>
      <w:r w:rsidRPr="00587B19">
        <w:rPr>
          <w:rFonts w:ascii="Arial" w:hAnsi="Arial" w:cs="Arial"/>
        </w:rPr>
        <w:t>lanning Officer</w:t>
      </w:r>
      <w:r w:rsidR="005F77EC">
        <w:rPr>
          <w:rFonts w:ascii="Arial" w:hAnsi="Arial" w:cs="Arial"/>
        </w:rPr>
        <w:t xml:space="preserve"> in Stockton Council</w:t>
      </w:r>
    </w:p>
    <w:p w14:paraId="1C18F585" w14:textId="31A4EFB0" w:rsidR="00587B19" w:rsidRPr="00587B19" w:rsidRDefault="005F77EC" w:rsidP="00587B19">
      <w:pPr>
        <w:pStyle w:val="ListParagraph"/>
        <w:numPr>
          <w:ilvl w:val="0"/>
          <w:numId w:val="34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Copies will be sent to</w:t>
      </w:r>
    </w:p>
    <w:p w14:paraId="048FAEEF" w14:textId="24194BD3" w:rsidR="00587B19" w:rsidRPr="00587B19" w:rsidRDefault="005F77EC" w:rsidP="005F77EC">
      <w:pPr>
        <w:pStyle w:val="ListParagraph"/>
        <w:numPr>
          <w:ilvl w:val="1"/>
          <w:numId w:val="34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The</w:t>
      </w:r>
      <w:r w:rsidR="00587B19" w:rsidRPr="00587B19">
        <w:rPr>
          <w:rFonts w:ascii="Arial" w:hAnsi="Arial" w:cs="Arial"/>
        </w:rPr>
        <w:t xml:space="preserve"> Chair of </w:t>
      </w:r>
      <w:r>
        <w:rPr>
          <w:rFonts w:ascii="Arial" w:hAnsi="Arial" w:cs="Arial"/>
        </w:rPr>
        <w:t>the P</w:t>
      </w:r>
      <w:r w:rsidR="00587B19" w:rsidRPr="00587B19">
        <w:rPr>
          <w:rFonts w:ascii="Arial" w:hAnsi="Arial" w:cs="Arial"/>
        </w:rPr>
        <w:t xml:space="preserve">lanning </w:t>
      </w:r>
      <w:r w:rsidR="00635F76">
        <w:rPr>
          <w:rFonts w:ascii="Arial" w:hAnsi="Arial" w:cs="Arial"/>
        </w:rPr>
        <w:t>C</w:t>
      </w:r>
      <w:r w:rsidR="00587B19" w:rsidRPr="00587B19">
        <w:rPr>
          <w:rFonts w:ascii="Arial" w:hAnsi="Arial" w:cs="Arial"/>
        </w:rPr>
        <w:t xml:space="preserve">ommittee </w:t>
      </w:r>
      <w:r w:rsidR="002A2BF1">
        <w:rPr>
          <w:rFonts w:ascii="Arial" w:hAnsi="Arial" w:cs="Arial"/>
        </w:rPr>
        <w:t>–</w:t>
      </w:r>
      <w:r w:rsidR="00635F76">
        <w:rPr>
          <w:rFonts w:ascii="Arial" w:hAnsi="Arial" w:cs="Arial"/>
        </w:rPr>
        <w:t xml:space="preserve"> </w:t>
      </w:r>
      <w:r w:rsidR="0099773E">
        <w:rPr>
          <w:rFonts w:ascii="Arial" w:hAnsi="Arial" w:cs="Arial"/>
        </w:rPr>
        <w:t>Councillor Norma Stephenson</w:t>
      </w:r>
    </w:p>
    <w:p w14:paraId="1736C278" w14:textId="7738A572" w:rsidR="00587B19" w:rsidRPr="00587B19" w:rsidRDefault="00635F76" w:rsidP="00635F76">
      <w:pPr>
        <w:pStyle w:val="ListParagraph"/>
        <w:numPr>
          <w:ilvl w:val="1"/>
          <w:numId w:val="34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587B19" w:rsidRPr="00587B19">
        <w:rPr>
          <w:rFonts w:ascii="Arial" w:hAnsi="Arial" w:cs="Arial"/>
        </w:rPr>
        <w:t>Council</w:t>
      </w:r>
      <w:r>
        <w:rPr>
          <w:rFonts w:ascii="Arial" w:hAnsi="Arial" w:cs="Arial"/>
        </w:rPr>
        <w:t>’s</w:t>
      </w:r>
      <w:r w:rsidR="00587B19" w:rsidRPr="00587B19">
        <w:rPr>
          <w:rFonts w:ascii="Arial" w:hAnsi="Arial" w:cs="Arial"/>
        </w:rPr>
        <w:t xml:space="preserve"> </w:t>
      </w:r>
      <w:r w:rsidR="00BF3039">
        <w:rPr>
          <w:rFonts w:ascii="Arial" w:hAnsi="Arial" w:cs="Arial"/>
        </w:rPr>
        <w:t>Chief Solicitor</w:t>
      </w:r>
      <w:r w:rsidR="00587B19" w:rsidRPr="00587B19">
        <w:rPr>
          <w:rFonts w:ascii="Arial" w:hAnsi="Arial" w:cs="Arial"/>
        </w:rPr>
        <w:t xml:space="preserve"> – Julie Butcher</w:t>
      </w:r>
    </w:p>
    <w:p w14:paraId="2ACF3F8D" w14:textId="51AE9651" w:rsidR="00587B19" w:rsidRPr="00587B19" w:rsidRDefault="002A2BF1" w:rsidP="002A2BF1">
      <w:pPr>
        <w:pStyle w:val="ListParagraph"/>
        <w:numPr>
          <w:ilvl w:val="1"/>
          <w:numId w:val="34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Yarm </w:t>
      </w:r>
      <w:r w:rsidR="00587B19" w:rsidRPr="00587B19">
        <w:rPr>
          <w:rFonts w:ascii="Arial" w:hAnsi="Arial" w:cs="Arial"/>
        </w:rPr>
        <w:t>School Estates Manager</w:t>
      </w:r>
    </w:p>
    <w:p w14:paraId="6BC5C269" w14:textId="70299619" w:rsidR="00587B19" w:rsidRPr="00587B19" w:rsidRDefault="00587B19" w:rsidP="002A2BF1">
      <w:pPr>
        <w:pStyle w:val="ListParagraph"/>
        <w:numPr>
          <w:ilvl w:val="1"/>
          <w:numId w:val="34"/>
        </w:numPr>
        <w:spacing w:after="0" w:line="240" w:lineRule="auto"/>
        <w:rPr>
          <w:rFonts w:ascii="Arial" w:hAnsi="Arial" w:cs="Arial"/>
        </w:rPr>
      </w:pPr>
      <w:r w:rsidRPr="00587B19">
        <w:rPr>
          <w:rFonts w:ascii="Arial" w:hAnsi="Arial" w:cs="Arial"/>
        </w:rPr>
        <w:t>Dr Paul Williams</w:t>
      </w:r>
      <w:r w:rsidR="002A2BF1">
        <w:rPr>
          <w:rFonts w:ascii="Arial" w:hAnsi="Arial" w:cs="Arial"/>
        </w:rPr>
        <w:t>, MP</w:t>
      </w:r>
      <w:r w:rsidR="00FD1718">
        <w:rPr>
          <w:rFonts w:ascii="Arial" w:hAnsi="Arial" w:cs="Arial"/>
        </w:rPr>
        <w:t xml:space="preserve"> for Stockton South</w:t>
      </w:r>
    </w:p>
    <w:p w14:paraId="1CC02D35" w14:textId="6F5F6774" w:rsidR="00587B19" w:rsidRPr="00587B19" w:rsidRDefault="00BF3039" w:rsidP="00FD1718">
      <w:pPr>
        <w:pStyle w:val="ListParagraph"/>
        <w:numPr>
          <w:ilvl w:val="1"/>
          <w:numId w:val="34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Councillor </w:t>
      </w:r>
      <w:r w:rsidR="00587B19" w:rsidRPr="00587B19">
        <w:rPr>
          <w:rFonts w:ascii="Arial" w:hAnsi="Arial" w:cs="Arial"/>
        </w:rPr>
        <w:t>Matthew Vic</w:t>
      </w:r>
      <w:r w:rsidR="00146D26">
        <w:rPr>
          <w:rFonts w:ascii="Arial" w:hAnsi="Arial" w:cs="Arial"/>
        </w:rPr>
        <w:t>kers</w:t>
      </w:r>
    </w:p>
    <w:p w14:paraId="0CBA56F7" w14:textId="7ADAC5BA" w:rsidR="00587B19" w:rsidRPr="00587B19" w:rsidRDefault="00146D26" w:rsidP="00587B19">
      <w:pPr>
        <w:pStyle w:val="ListParagraph"/>
        <w:numPr>
          <w:ilvl w:val="0"/>
          <w:numId w:val="34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587B19" w:rsidRPr="00587B19">
        <w:rPr>
          <w:rFonts w:ascii="Arial" w:hAnsi="Arial" w:cs="Arial"/>
        </w:rPr>
        <w:t>he closing para</w:t>
      </w:r>
      <w:r>
        <w:rPr>
          <w:rFonts w:ascii="Arial" w:hAnsi="Arial" w:cs="Arial"/>
        </w:rPr>
        <w:t>graph</w:t>
      </w:r>
      <w:r w:rsidR="007C3838">
        <w:rPr>
          <w:rFonts w:ascii="Arial" w:hAnsi="Arial" w:cs="Arial"/>
        </w:rPr>
        <w:t xml:space="preserve"> should be amended</w:t>
      </w:r>
      <w:r w:rsidR="00587B19" w:rsidRPr="00587B19">
        <w:rPr>
          <w:rFonts w:ascii="Arial" w:hAnsi="Arial" w:cs="Arial"/>
        </w:rPr>
        <w:t xml:space="preserve"> to request that </w:t>
      </w:r>
      <w:r w:rsidR="000B5D32">
        <w:rPr>
          <w:rFonts w:ascii="Arial" w:hAnsi="Arial" w:cs="Arial"/>
        </w:rPr>
        <w:t>Mr Wilson</w:t>
      </w:r>
      <w:r w:rsidR="00BF662C">
        <w:rPr>
          <w:rFonts w:ascii="Arial" w:hAnsi="Arial" w:cs="Arial"/>
        </w:rPr>
        <w:t xml:space="preserve"> confirms that he is accountable </w:t>
      </w:r>
      <w:r w:rsidR="00012CA1">
        <w:rPr>
          <w:rFonts w:ascii="Arial" w:hAnsi="Arial" w:cs="Arial"/>
        </w:rPr>
        <w:t>to ensure that the planning conditions are adhered to.  He will also</w:t>
      </w:r>
      <w:r w:rsidR="00C21AB3">
        <w:rPr>
          <w:rFonts w:ascii="Arial" w:hAnsi="Arial" w:cs="Arial"/>
        </w:rPr>
        <w:t xml:space="preserve"> </w:t>
      </w:r>
      <w:r w:rsidR="00012CA1">
        <w:rPr>
          <w:rFonts w:ascii="Arial" w:hAnsi="Arial" w:cs="Arial"/>
        </w:rPr>
        <w:t>be invited to attend a meeting with EARA members</w:t>
      </w:r>
      <w:r w:rsidR="00113171">
        <w:rPr>
          <w:rFonts w:ascii="Arial" w:hAnsi="Arial" w:cs="Arial"/>
        </w:rPr>
        <w:t xml:space="preserve"> as soon as possible.</w:t>
      </w:r>
    </w:p>
    <w:p w14:paraId="1EEED403" w14:textId="77777777" w:rsidR="005E69C3" w:rsidRPr="005E69C3" w:rsidRDefault="005E69C3" w:rsidP="005E69C3">
      <w:pPr>
        <w:spacing w:after="0" w:line="240" w:lineRule="auto"/>
        <w:ind w:left="284" w:hanging="284"/>
        <w:rPr>
          <w:rFonts w:ascii="Arial" w:hAnsi="Arial" w:cs="Arial"/>
        </w:rPr>
      </w:pPr>
    </w:p>
    <w:p w14:paraId="4B483129" w14:textId="640B2F0E" w:rsidR="005E69C3" w:rsidRPr="00DF562B" w:rsidRDefault="005E69C3" w:rsidP="005E69C3">
      <w:pPr>
        <w:numPr>
          <w:ilvl w:val="0"/>
          <w:numId w:val="23"/>
        </w:numPr>
        <w:spacing w:after="0" w:line="240" w:lineRule="auto"/>
        <w:ind w:left="284" w:hanging="284"/>
        <w:rPr>
          <w:rFonts w:ascii="Arial" w:hAnsi="Arial" w:cs="Arial"/>
          <w:b/>
        </w:rPr>
      </w:pPr>
      <w:r w:rsidRPr="00DF562B">
        <w:rPr>
          <w:rFonts w:ascii="Arial" w:hAnsi="Arial" w:cs="Arial"/>
          <w:b/>
        </w:rPr>
        <w:t xml:space="preserve">Financial </w:t>
      </w:r>
      <w:r w:rsidR="00203979">
        <w:rPr>
          <w:rFonts w:ascii="Arial" w:hAnsi="Arial" w:cs="Arial"/>
          <w:b/>
        </w:rPr>
        <w:t>U</w:t>
      </w:r>
      <w:r w:rsidRPr="00DF562B">
        <w:rPr>
          <w:rFonts w:ascii="Arial" w:hAnsi="Arial" w:cs="Arial"/>
          <w:b/>
        </w:rPr>
        <w:t>pdate</w:t>
      </w:r>
    </w:p>
    <w:p w14:paraId="2B92C2F8" w14:textId="77777777" w:rsidR="005E69C3" w:rsidRDefault="005E69C3" w:rsidP="00067213">
      <w:pPr>
        <w:spacing w:after="0" w:line="240" w:lineRule="auto"/>
        <w:ind w:left="568" w:hanging="284"/>
        <w:rPr>
          <w:rFonts w:ascii="Arial" w:hAnsi="Arial" w:cs="Arial"/>
        </w:rPr>
      </w:pPr>
    </w:p>
    <w:p w14:paraId="384E6C1A" w14:textId="5A053517" w:rsidR="00067213" w:rsidRPr="005E69C3" w:rsidRDefault="00067213" w:rsidP="00B774E2">
      <w:pPr>
        <w:spacing w:after="0" w:line="240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t>Tim</w:t>
      </w:r>
      <w:r w:rsidR="00203979">
        <w:rPr>
          <w:rFonts w:ascii="Arial" w:hAnsi="Arial" w:cs="Arial"/>
        </w:rPr>
        <w:t xml:space="preserve"> </w:t>
      </w:r>
      <w:r w:rsidR="00E42910">
        <w:rPr>
          <w:rFonts w:ascii="Arial" w:hAnsi="Arial" w:cs="Arial"/>
        </w:rPr>
        <w:t xml:space="preserve">reported that </w:t>
      </w:r>
      <w:r w:rsidR="0099595A">
        <w:rPr>
          <w:rFonts w:ascii="Arial" w:hAnsi="Arial" w:cs="Arial"/>
        </w:rPr>
        <w:t>there is a £</w:t>
      </w:r>
      <w:r w:rsidR="008A0B55">
        <w:rPr>
          <w:rFonts w:ascii="Arial" w:hAnsi="Arial" w:cs="Arial"/>
        </w:rPr>
        <w:t>3067 balance</w:t>
      </w:r>
      <w:r w:rsidR="00113171">
        <w:rPr>
          <w:rFonts w:ascii="Arial" w:hAnsi="Arial" w:cs="Arial"/>
        </w:rPr>
        <w:t xml:space="preserve"> in the EARA accounts</w:t>
      </w:r>
      <w:r w:rsidR="008A0B55">
        <w:rPr>
          <w:rFonts w:ascii="Arial" w:hAnsi="Arial" w:cs="Arial"/>
        </w:rPr>
        <w:t xml:space="preserve">. </w:t>
      </w:r>
      <w:r w:rsidR="00010C1B">
        <w:rPr>
          <w:rFonts w:ascii="Arial" w:hAnsi="Arial" w:cs="Arial"/>
        </w:rPr>
        <w:t xml:space="preserve"> </w:t>
      </w:r>
    </w:p>
    <w:p w14:paraId="3395EA47" w14:textId="77777777" w:rsidR="005E69C3" w:rsidRPr="005E69C3" w:rsidRDefault="005E69C3" w:rsidP="005E69C3">
      <w:pPr>
        <w:spacing w:after="0" w:line="240" w:lineRule="auto"/>
        <w:ind w:left="284" w:hanging="284"/>
        <w:rPr>
          <w:rFonts w:ascii="Arial" w:hAnsi="Arial" w:cs="Arial"/>
        </w:rPr>
      </w:pPr>
    </w:p>
    <w:p w14:paraId="19496E8D" w14:textId="085D4F8B" w:rsidR="005E69C3" w:rsidRPr="00DF562B" w:rsidRDefault="005E69C3" w:rsidP="005E69C3">
      <w:pPr>
        <w:numPr>
          <w:ilvl w:val="0"/>
          <w:numId w:val="23"/>
        </w:numPr>
        <w:spacing w:after="0" w:line="240" w:lineRule="auto"/>
        <w:ind w:left="284" w:hanging="284"/>
        <w:rPr>
          <w:rFonts w:ascii="Arial" w:hAnsi="Arial" w:cs="Arial"/>
          <w:b/>
        </w:rPr>
      </w:pPr>
      <w:r w:rsidRPr="00DF562B">
        <w:rPr>
          <w:rFonts w:ascii="Arial" w:hAnsi="Arial" w:cs="Arial"/>
          <w:b/>
        </w:rPr>
        <w:t xml:space="preserve">Stoney Bank and </w:t>
      </w:r>
      <w:r w:rsidR="00A3069E">
        <w:rPr>
          <w:rFonts w:ascii="Arial" w:hAnsi="Arial" w:cs="Arial"/>
          <w:b/>
        </w:rPr>
        <w:t xml:space="preserve">the </w:t>
      </w:r>
      <w:r w:rsidRPr="00DF562B">
        <w:rPr>
          <w:rFonts w:ascii="Arial" w:hAnsi="Arial" w:cs="Arial"/>
          <w:b/>
        </w:rPr>
        <w:t>Heritage Trail</w:t>
      </w:r>
    </w:p>
    <w:p w14:paraId="3122D903" w14:textId="77777777" w:rsidR="005E69C3" w:rsidRPr="005E69C3" w:rsidRDefault="005E69C3" w:rsidP="005E2ADD">
      <w:pPr>
        <w:spacing w:after="0" w:line="240" w:lineRule="auto"/>
        <w:ind w:left="284" w:hanging="284"/>
        <w:rPr>
          <w:rFonts w:ascii="Arial" w:hAnsi="Arial" w:cs="Arial"/>
        </w:rPr>
      </w:pPr>
    </w:p>
    <w:p w14:paraId="2781FF7A" w14:textId="3A05A58B" w:rsidR="00C458E1" w:rsidRPr="005E2ADD" w:rsidRDefault="00067213" w:rsidP="00B3265B">
      <w:pPr>
        <w:spacing w:after="0" w:line="240" w:lineRule="auto"/>
        <w:ind w:left="284"/>
        <w:rPr>
          <w:rFonts w:ascii="Arial" w:hAnsi="Arial" w:cs="Arial"/>
        </w:rPr>
      </w:pPr>
      <w:r w:rsidRPr="005E2ADD">
        <w:rPr>
          <w:rFonts w:ascii="Arial" w:hAnsi="Arial" w:cs="Arial"/>
        </w:rPr>
        <w:t>Shane</w:t>
      </w:r>
      <w:r w:rsidR="00182D25" w:rsidRPr="005E2ADD">
        <w:rPr>
          <w:rFonts w:ascii="Arial" w:hAnsi="Arial" w:cs="Arial"/>
        </w:rPr>
        <w:t xml:space="preserve"> </w:t>
      </w:r>
      <w:r w:rsidR="00A3069E" w:rsidRPr="005E2ADD">
        <w:rPr>
          <w:rFonts w:ascii="Arial" w:hAnsi="Arial" w:cs="Arial"/>
        </w:rPr>
        <w:t xml:space="preserve">reported that </w:t>
      </w:r>
      <w:r w:rsidR="00647B2F">
        <w:rPr>
          <w:rFonts w:ascii="Arial" w:hAnsi="Arial" w:cs="Arial"/>
        </w:rPr>
        <w:t xml:space="preserve">the </w:t>
      </w:r>
      <w:r w:rsidR="00B3265B">
        <w:rPr>
          <w:rFonts w:ascii="Arial" w:hAnsi="Arial" w:cs="Arial"/>
        </w:rPr>
        <w:t>planned development is</w:t>
      </w:r>
      <w:r w:rsidR="00C1357C">
        <w:rPr>
          <w:rFonts w:ascii="Arial" w:hAnsi="Arial" w:cs="Arial"/>
        </w:rPr>
        <w:t xml:space="preserve"> still in progress</w:t>
      </w:r>
      <w:r w:rsidR="00B3265B">
        <w:rPr>
          <w:rFonts w:ascii="Arial" w:hAnsi="Arial" w:cs="Arial"/>
        </w:rPr>
        <w:t>.</w:t>
      </w:r>
    </w:p>
    <w:p w14:paraId="1AE1DB89" w14:textId="77777777" w:rsidR="005E69C3" w:rsidRPr="005E69C3" w:rsidRDefault="005E69C3" w:rsidP="005E2ADD">
      <w:pPr>
        <w:spacing w:after="0" w:line="240" w:lineRule="auto"/>
        <w:rPr>
          <w:rFonts w:ascii="Arial" w:hAnsi="Arial" w:cs="Arial"/>
        </w:rPr>
      </w:pPr>
    </w:p>
    <w:p w14:paraId="65AFDFD3" w14:textId="47DFD524" w:rsidR="005E69C3" w:rsidRPr="00DF562B" w:rsidRDefault="005E69C3" w:rsidP="005E69C3">
      <w:pPr>
        <w:numPr>
          <w:ilvl w:val="0"/>
          <w:numId w:val="23"/>
        </w:numPr>
        <w:spacing w:after="0" w:line="240" w:lineRule="auto"/>
        <w:ind w:left="284" w:hanging="284"/>
        <w:rPr>
          <w:rFonts w:ascii="Arial" w:hAnsi="Arial" w:cs="Arial"/>
          <w:b/>
        </w:rPr>
      </w:pPr>
      <w:r w:rsidRPr="00DF562B">
        <w:rPr>
          <w:rFonts w:ascii="Arial" w:hAnsi="Arial" w:cs="Arial"/>
          <w:b/>
        </w:rPr>
        <w:t>Egglescliffe Renovation Group</w:t>
      </w:r>
    </w:p>
    <w:p w14:paraId="272A7F51" w14:textId="77777777" w:rsidR="005E69C3" w:rsidRPr="005E69C3" w:rsidRDefault="005E69C3" w:rsidP="005E69C3">
      <w:pPr>
        <w:spacing w:after="0" w:line="240" w:lineRule="auto"/>
        <w:ind w:left="284" w:hanging="284"/>
        <w:rPr>
          <w:rFonts w:ascii="Arial" w:hAnsi="Arial" w:cs="Arial"/>
        </w:rPr>
      </w:pPr>
    </w:p>
    <w:p w14:paraId="2462FBDA" w14:textId="7FF01000" w:rsidR="005E69C3" w:rsidRDefault="00067213" w:rsidP="00067213">
      <w:pPr>
        <w:spacing w:after="0" w:line="240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t>Shane</w:t>
      </w:r>
      <w:r w:rsidR="00182D25">
        <w:rPr>
          <w:rFonts w:ascii="Arial" w:hAnsi="Arial" w:cs="Arial"/>
        </w:rPr>
        <w:t xml:space="preserve"> </w:t>
      </w:r>
      <w:r w:rsidR="00933449">
        <w:rPr>
          <w:rFonts w:ascii="Arial" w:hAnsi="Arial" w:cs="Arial"/>
        </w:rPr>
        <w:t xml:space="preserve">advised that </w:t>
      </w:r>
      <w:r w:rsidR="002514EA">
        <w:rPr>
          <w:rFonts w:ascii="Arial" w:hAnsi="Arial" w:cs="Arial"/>
        </w:rPr>
        <w:t>the</w:t>
      </w:r>
      <w:r w:rsidR="00B04642">
        <w:rPr>
          <w:rFonts w:ascii="Arial" w:hAnsi="Arial" w:cs="Arial"/>
        </w:rPr>
        <w:t xml:space="preserve"> </w:t>
      </w:r>
      <w:r w:rsidR="002514EA">
        <w:rPr>
          <w:rFonts w:ascii="Arial" w:hAnsi="Arial" w:cs="Arial"/>
        </w:rPr>
        <w:t xml:space="preserve">immediate </w:t>
      </w:r>
      <w:r w:rsidR="00B04642">
        <w:rPr>
          <w:rFonts w:ascii="Arial" w:hAnsi="Arial" w:cs="Arial"/>
        </w:rPr>
        <w:t xml:space="preserve">priority is </w:t>
      </w:r>
      <w:r w:rsidR="002514EA">
        <w:rPr>
          <w:rFonts w:ascii="Arial" w:hAnsi="Arial" w:cs="Arial"/>
        </w:rPr>
        <w:t>to appoint</w:t>
      </w:r>
      <w:r w:rsidR="00B04642">
        <w:rPr>
          <w:rFonts w:ascii="Arial" w:hAnsi="Arial" w:cs="Arial"/>
        </w:rPr>
        <w:t xml:space="preserve"> a builder</w:t>
      </w:r>
      <w:r w:rsidR="002514EA">
        <w:rPr>
          <w:rFonts w:ascii="Arial" w:hAnsi="Arial" w:cs="Arial"/>
        </w:rPr>
        <w:t xml:space="preserve"> who could initiate the preliminary works</w:t>
      </w:r>
      <w:r w:rsidR="00B04642">
        <w:rPr>
          <w:rFonts w:ascii="Arial" w:hAnsi="Arial" w:cs="Arial"/>
        </w:rPr>
        <w:t>.</w:t>
      </w:r>
      <w:r w:rsidR="0092561B">
        <w:rPr>
          <w:rFonts w:ascii="Arial" w:hAnsi="Arial" w:cs="Arial"/>
        </w:rPr>
        <w:t xml:space="preserve">  There is an ERG meeting on Wednesday 14</w:t>
      </w:r>
      <w:r w:rsidR="0092561B" w:rsidRPr="0092561B">
        <w:rPr>
          <w:rFonts w:ascii="Arial" w:hAnsi="Arial" w:cs="Arial"/>
          <w:vertAlign w:val="superscript"/>
        </w:rPr>
        <w:t>th</w:t>
      </w:r>
      <w:r w:rsidR="0092561B">
        <w:rPr>
          <w:rFonts w:ascii="Arial" w:hAnsi="Arial" w:cs="Arial"/>
        </w:rPr>
        <w:t xml:space="preserve"> November at which </w:t>
      </w:r>
      <w:r w:rsidR="001B44C1">
        <w:rPr>
          <w:rFonts w:ascii="Arial" w:hAnsi="Arial" w:cs="Arial"/>
        </w:rPr>
        <w:t>th</w:t>
      </w:r>
      <w:r w:rsidR="00485535">
        <w:rPr>
          <w:rFonts w:ascii="Arial" w:hAnsi="Arial" w:cs="Arial"/>
        </w:rPr>
        <w:t>is and the financing of further work will be discussed.</w:t>
      </w:r>
    </w:p>
    <w:p w14:paraId="0464A13B" w14:textId="77777777" w:rsidR="00067213" w:rsidRPr="005E69C3" w:rsidRDefault="00067213" w:rsidP="00067213">
      <w:pPr>
        <w:spacing w:after="0" w:line="240" w:lineRule="auto"/>
        <w:ind w:left="284"/>
        <w:rPr>
          <w:rFonts w:ascii="Arial" w:hAnsi="Arial" w:cs="Arial"/>
        </w:rPr>
      </w:pPr>
    </w:p>
    <w:p w14:paraId="238A0F67" w14:textId="7A3728CF" w:rsidR="005E69C3" w:rsidRDefault="005E69C3" w:rsidP="00DF562B">
      <w:pPr>
        <w:numPr>
          <w:ilvl w:val="0"/>
          <w:numId w:val="23"/>
        </w:numPr>
        <w:spacing w:after="0" w:line="240" w:lineRule="auto"/>
        <w:ind w:left="284"/>
        <w:rPr>
          <w:rFonts w:ascii="Arial" w:hAnsi="Arial" w:cs="Arial"/>
          <w:b/>
        </w:rPr>
      </w:pPr>
      <w:r w:rsidRPr="00DF562B">
        <w:rPr>
          <w:rFonts w:ascii="Arial" w:hAnsi="Arial" w:cs="Arial"/>
          <w:b/>
        </w:rPr>
        <w:t>Any other business</w:t>
      </w:r>
    </w:p>
    <w:p w14:paraId="31258DB4" w14:textId="77777777" w:rsidR="00914306" w:rsidRPr="00914306" w:rsidRDefault="00914306" w:rsidP="00914306">
      <w:pPr>
        <w:spacing w:after="0" w:line="240" w:lineRule="auto"/>
        <w:ind w:left="284"/>
        <w:rPr>
          <w:rFonts w:ascii="Arial" w:hAnsi="Arial" w:cs="Arial"/>
        </w:rPr>
      </w:pPr>
    </w:p>
    <w:p w14:paraId="2C8431E5" w14:textId="26D1C028" w:rsidR="005E69C3" w:rsidRDefault="00F20818" w:rsidP="0082202C">
      <w:pPr>
        <w:pStyle w:val="ListParagraph"/>
        <w:numPr>
          <w:ilvl w:val="0"/>
          <w:numId w:val="28"/>
        </w:numPr>
        <w:spacing w:after="0" w:line="240" w:lineRule="auto"/>
        <w:contextualSpacing/>
        <w:rPr>
          <w:rFonts w:ascii="Arial" w:hAnsi="Arial" w:cs="Arial"/>
        </w:rPr>
      </w:pPr>
      <w:r w:rsidRPr="00470BFC">
        <w:rPr>
          <w:rFonts w:ascii="Arial" w:hAnsi="Arial" w:cs="Arial"/>
        </w:rPr>
        <w:t xml:space="preserve">Stefan advised that the </w:t>
      </w:r>
      <w:r w:rsidR="00BD1CF1" w:rsidRPr="00470BFC">
        <w:rPr>
          <w:rFonts w:ascii="Arial" w:hAnsi="Arial" w:cs="Arial"/>
        </w:rPr>
        <w:t xml:space="preserve">owners of the </w:t>
      </w:r>
      <w:r w:rsidR="00470BFC" w:rsidRPr="00470BFC">
        <w:rPr>
          <w:rFonts w:ascii="Arial" w:hAnsi="Arial" w:cs="Arial"/>
        </w:rPr>
        <w:t xml:space="preserve">Council have not yet received a response from the </w:t>
      </w:r>
      <w:r w:rsidR="00BD1CF1" w:rsidRPr="00470BFC">
        <w:rPr>
          <w:rFonts w:ascii="Arial" w:hAnsi="Arial" w:cs="Arial"/>
        </w:rPr>
        <w:t xml:space="preserve">Tattoo </w:t>
      </w:r>
      <w:r w:rsidR="00914306">
        <w:rPr>
          <w:rFonts w:ascii="Arial" w:hAnsi="Arial" w:cs="Arial"/>
        </w:rPr>
        <w:t>P</w:t>
      </w:r>
      <w:r w:rsidR="00BD1CF1" w:rsidRPr="00470BFC">
        <w:rPr>
          <w:rFonts w:ascii="Arial" w:hAnsi="Arial" w:cs="Arial"/>
        </w:rPr>
        <w:t>arlour</w:t>
      </w:r>
      <w:r w:rsidR="00914306">
        <w:rPr>
          <w:rFonts w:ascii="Arial" w:hAnsi="Arial" w:cs="Arial"/>
        </w:rPr>
        <w:t xml:space="preserve"> </w:t>
      </w:r>
      <w:r w:rsidR="002D43E5">
        <w:rPr>
          <w:rFonts w:ascii="Arial" w:hAnsi="Arial" w:cs="Arial"/>
        </w:rPr>
        <w:t>regarding</w:t>
      </w:r>
      <w:r w:rsidR="00914306">
        <w:rPr>
          <w:rFonts w:ascii="Arial" w:hAnsi="Arial" w:cs="Arial"/>
        </w:rPr>
        <w:t xml:space="preserve"> the condition of the property and future plans</w:t>
      </w:r>
      <w:r w:rsidR="00470BFC">
        <w:rPr>
          <w:rFonts w:ascii="Arial" w:hAnsi="Arial" w:cs="Arial"/>
        </w:rPr>
        <w:t xml:space="preserve">.  </w:t>
      </w:r>
      <w:r w:rsidR="002B4E99">
        <w:rPr>
          <w:rFonts w:ascii="Arial" w:hAnsi="Arial" w:cs="Arial"/>
        </w:rPr>
        <w:t>He will maintain an emphasis on the issue.</w:t>
      </w:r>
    </w:p>
    <w:p w14:paraId="6767B7D7" w14:textId="77777777" w:rsidR="002B4E99" w:rsidRPr="002D43E5" w:rsidRDefault="002B4E99" w:rsidP="002D43E5">
      <w:pPr>
        <w:spacing w:after="0" w:line="240" w:lineRule="auto"/>
        <w:ind w:left="644"/>
        <w:contextualSpacing/>
        <w:rPr>
          <w:rFonts w:ascii="Arial" w:hAnsi="Arial" w:cs="Arial"/>
        </w:rPr>
      </w:pPr>
    </w:p>
    <w:p w14:paraId="667AD99C" w14:textId="77777777" w:rsidR="00DF562B" w:rsidRDefault="005E69C3" w:rsidP="00DF562B">
      <w:pPr>
        <w:numPr>
          <w:ilvl w:val="0"/>
          <w:numId w:val="23"/>
        </w:numPr>
        <w:spacing w:after="0" w:line="240" w:lineRule="auto"/>
        <w:ind w:left="284"/>
        <w:rPr>
          <w:rFonts w:ascii="Arial" w:hAnsi="Arial" w:cs="Arial"/>
          <w:b/>
        </w:rPr>
      </w:pPr>
      <w:r w:rsidRPr="00DF562B">
        <w:rPr>
          <w:rFonts w:ascii="Arial" w:hAnsi="Arial" w:cs="Arial"/>
          <w:b/>
        </w:rPr>
        <w:t>Date of next Management Committee meeting</w:t>
      </w:r>
    </w:p>
    <w:p w14:paraId="11FB1116" w14:textId="77777777" w:rsidR="00DF562B" w:rsidRPr="00DF562B" w:rsidRDefault="00DF562B" w:rsidP="000450BA">
      <w:pPr>
        <w:spacing w:after="0" w:line="240" w:lineRule="auto"/>
        <w:ind w:left="284"/>
        <w:rPr>
          <w:rFonts w:ascii="Arial" w:hAnsi="Arial" w:cs="Arial"/>
        </w:rPr>
      </w:pPr>
    </w:p>
    <w:p w14:paraId="67CB438B" w14:textId="793BE664" w:rsidR="005E69C3" w:rsidRPr="00DF562B" w:rsidRDefault="000450BA" w:rsidP="000450BA">
      <w:pPr>
        <w:spacing w:after="0" w:line="240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t>The next meeting is scheduled for</w:t>
      </w:r>
      <w:r w:rsidR="005E69C3" w:rsidRPr="00DF562B">
        <w:rPr>
          <w:rFonts w:ascii="Arial" w:hAnsi="Arial" w:cs="Arial"/>
        </w:rPr>
        <w:t xml:space="preserve"> Monday </w:t>
      </w:r>
      <w:r w:rsidR="002B4E99">
        <w:rPr>
          <w:rFonts w:ascii="Arial" w:hAnsi="Arial" w:cs="Arial"/>
        </w:rPr>
        <w:t>7</w:t>
      </w:r>
      <w:r w:rsidR="002B4E99" w:rsidRPr="002B4E99">
        <w:rPr>
          <w:rFonts w:ascii="Arial" w:hAnsi="Arial" w:cs="Arial"/>
          <w:vertAlign w:val="superscript"/>
        </w:rPr>
        <w:t>th</w:t>
      </w:r>
      <w:r w:rsidR="002B4E99">
        <w:rPr>
          <w:rFonts w:ascii="Arial" w:hAnsi="Arial" w:cs="Arial"/>
        </w:rPr>
        <w:t xml:space="preserve"> January </w:t>
      </w:r>
      <w:r>
        <w:rPr>
          <w:rFonts w:ascii="Arial" w:hAnsi="Arial" w:cs="Arial"/>
        </w:rPr>
        <w:t>at 7:00pm in the Pot &amp; Glass.</w:t>
      </w:r>
    </w:p>
    <w:p w14:paraId="7BEB216E" w14:textId="77777777" w:rsidR="001E1A58" w:rsidRPr="005E69C3" w:rsidRDefault="001E1A58" w:rsidP="005E69C3">
      <w:pPr>
        <w:spacing w:after="0" w:line="240" w:lineRule="auto"/>
        <w:ind w:left="284" w:hanging="284"/>
        <w:rPr>
          <w:rFonts w:ascii="Arial" w:hAnsi="Arial" w:cs="Arial"/>
        </w:rPr>
      </w:pPr>
    </w:p>
    <w:p w14:paraId="066E756C" w14:textId="77777777" w:rsidR="001322EB" w:rsidRPr="001B6C0B" w:rsidRDefault="001E1A58" w:rsidP="00C33812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5E69C3">
        <w:rPr>
          <w:rFonts w:ascii="Arial" w:hAnsi="Arial" w:cs="Arial"/>
        </w:rPr>
        <w:br w:type="page"/>
      </w:r>
      <w:r w:rsidR="001322EB" w:rsidRPr="001B6C0B">
        <w:rPr>
          <w:rFonts w:ascii="Arial" w:hAnsi="Arial" w:cs="Arial"/>
          <w:b/>
          <w:sz w:val="36"/>
          <w:szCs w:val="36"/>
          <w:u w:val="single"/>
        </w:rPr>
        <w:lastRenderedPageBreak/>
        <w:t>EARA Committee Meeting</w:t>
      </w:r>
      <w:r w:rsidR="001A6D4D">
        <w:rPr>
          <w:rFonts w:ascii="Arial" w:hAnsi="Arial" w:cs="Arial"/>
          <w:b/>
          <w:sz w:val="36"/>
          <w:szCs w:val="36"/>
          <w:u w:val="single"/>
        </w:rPr>
        <w:t>s</w:t>
      </w:r>
      <w:r w:rsidR="00C13756">
        <w:rPr>
          <w:rFonts w:ascii="Arial" w:hAnsi="Arial" w:cs="Arial"/>
          <w:b/>
          <w:sz w:val="36"/>
          <w:szCs w:val="36"/>
          <w:u w:val="single"/>
        </w:rPr>
        <w:t xml:space="preserve"> for 2018/19</w:t>
      </w:r>
    </w:p>
    <w:p w14:paraId="569B5878" w14:textId="77777777" w:rsidR="001322EB" w:rsidRDefault="001322EB" w:rsidP="001322E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209DE231" w14:textId="77777777" w:rsidR="001322EB" w:rsidRDefault="001322EB" w:rsidP="001322E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63FB292C" w14:textId="77777777" w:rsidR="001322EB" w:rsidRDefault="001322EB" w:rsidP="001322EB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1322EB">
        <w:rPr>
          <w:rFonts w:ascii="Arial" w:hAnsi="Arial" w:cs="Arial"/>
          <w:sz w:val="28"/>
          <w:szCs w:val="28"/>
        </w:rPr>
        <w:t>All</w:t>
      </w:r>
      <w:r>
        <w:rPr>
          <w:rFonts w:ascii="Arial" w:hAnsi="Arial" w:cs="Arial"/>
          <w:sz w:val="28"/>
          <w:szCs w:val="28"/>
        </w:rPr>
        <w:t xml:space="preserve"> EARA committee meetings will take place at The Pot and Glass</w:t>
      </w:r>
    </w:p>
    <w:p w14:paraId="35675FBE" w14:textId="77777777" w:rsidR="00E66B0D" w:rsidRDefault="001322EB" w:rsidP="001322EB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Public Hou</w:t>
      </w:r>
      <w:r w:rsidR="00C13756">
        <w:rPr>
          <w:rFonts w:ascii="Arial" w:hAnsi="Arial" w:cs="Arial"/>
          <w:sz w:val="28"/>
          <w:szCs w:val="28"/>
        </w:rPr>
        <w:t>se, Church Road, Egglescliffe from</w:t>
      </w:r>
      <w:r>
        <w:rPr>
          <w:rFonts w:ascii="Arial" w:hAnsi="Arial" w:cs="Arial"/>
          <w:sz w:val="28"/>
          <w:szCs w:val="28"/>
        </w:rPr>
        <w:t xml:space="preserve"> 7pm</w:t>
      </w:r>
      <w:r w:rsidR="00E66B0D">
        <w:rPr>
          <w:rFonts w:ascii="Arial" w:hAnsi="Arial" w:cs="Arial"/>
          <w:sz w:val="28"/>
          <w:szCs w:val="28"/>
        </w:rPr>
        <w:t xml:space="preserve">, </w:t>
      </w:r>
    </w:p>
    <w:p w14:paraId="59D0BEEF" w14:textId="77777777" w:rsidR="001322EB" w:rsidRDefault="00E66B0D" w:rsidP="001322EB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unless directed otherwise</w:t>
      </w:r>
      <w:r w:rsidR="001322EB">
        <w:rPr>
          <w:rFonts w:ascii="Arial" w:hAnsi="Arial" w:cs="Arial"/>
          <w:sz w:val="28"/>
          <w:szCs w:val="28"/>
        </w:rPr>
        <w:t>.</w:t>
      </w:r>
    </w:p>
    <w:p w14:paraId="3839B888" w14:textId="77777777" w:rsidR="001322EB" w:rsidRDefault="001322EB" w:rsidP="001322EB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19690DDA" w14:textId="77777777" w:rsidR="00C13756" w:rsidRDefault="00C13756" w:rsidP="00202B55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bookmarkStart w:id="1" w:name="OLE_LINK1"/>
    </w:p>
    <w:p w14:paraId="3801AB83" w14:textId="77777777" w:rsidR="00C13756" w:rsidRDefault="00C13756" w:rsidP="00C13756">
      <w:pPr>
        <w:spacing w:after="0" w:line="360" w:lineRule="auto"/>
        <w:ind w:left="42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Monday 7</w:t>
      </w:r>
      <w:r w:rsidRPr="00CE400F">
        <w:rPr>
          <w:rFonts w:ascii="Arial" w:hAnsi="Arial" w:cs="Arial"/>
          <w:sz w:val="28"/>
          <w:szCs w:val="28"/>
          <w:vertAlign w:val="superscript"/>
        </w:rPr>
        <w:t>th</w:t>
      </w:r>
      <w:r>
        <w:rPr>
          <w:rFonts w:ascii="Arial" w:hAnsi="Arial" w:cs="Arial"/>
          <w:sz w:val="28"/>
          <w:szCs w:val="28"/>
        </w:rPr>
        <w:t xml:space="preserve"> January 2019</w:t>
      </w:r>
    </w:p>
    <w:p w14:paraId="331D82D4" w14:textId="77777777" w:rsidR="00C13756" w:rsidRDefault="00C13756" w:rsidP="00C13756">
      <w:pPr>
        <w:spacing w:after="0" w:line="360" w:lineRule="auto"/>
        <w:ind w:left="42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Monday 4</w:t>
      </w:r>
      <w:r w:rsidRPr="00CE400F">
        <w:rPr>
          <w:rFonts w:ascii="Arial" w:hAnsi="Arial" w:cs="Arial"/>
          <w:sz w:val="28"/>
          <w:szCs w:val="28"/>
          <w:vertAlign w:val="superscript"/>
        </w:rPr>
        <w:t>th</w:t>
      </w:r>
      <w:r>
        <w:rPr>
          <w:rFonts w:ascii="Arial" w:hAnsi="Arial" w:cs="Arial"/>
          <w:sz w:val="28"/>
          <w:szCs w:val="28"/>
        </w:rPr>
        <w:t xml:space="preserve"> February 2019</w:t>
      </w:r>
    </w:p>
    <w:p w14:paraId="0E30C860" w14:textId="77777777" w:rsidR="00C13756" w:rsidRDefault="00C13756" w:rsidP="00C13756">
      <w:pPr>
        <w:spacing w:after="0" w:line="360" w:lineRule="auto"/>
        <w:ind w:left="42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Monday 4</w:t>
      </w:r>
      <w:r w:rsidRPr="00CE400F">
        <w:rPr>
          <w:rFonts w:ascii="Arial" w:hAnsi="Arial" w:cs="Arial"/>
          <w:sz w:val="28"/>
          <w:szCs w:val="28"/>
          <w:vertAlign w:val="superscript"/>
        </w:rPr>
        <w:t>th</w:t>
      </w:r>
      <w:r>
        <w:rPr>
          <w:rFonts w:ascii="Arial" w:hAnsi="Arial" w:cs="Arial"/>
          <w:sz w:val="28"/>
          <w:szCs w:val="28"/>
        </w:rPr>
        <w:t xml:space="preserve"> March 2019</w:t>
      </w:r>
    </w:p>
    <w:p w14:paraId="0083B7B0" w14:textId="77777777" w:rsidR="00C13756" w:rsidRDefault="00C13756" w:rsidP="00C13756">
      <w:pPr>
        <w:spacing w:after="0" w:line="360" w:lineRule="auto"/>
        <w:ind w:left="42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Monday 1</w:t>
      </w:r>
      <w:r w:rsidRPr="00CE400F">
        <w:rPr>
          <w:rFonts w:ascii="Arial" w:hAnsi="Arial" w:cs="Arial"/>
          <w:sz w:val="28"/>
          <w:szCs w:val="28"/>
          <w:vertAlign w:val="superscript"/>
        </w:rPr>
        <w:t>st</w:t>
      </w:r>
      <w:r>
        <w:rPr>
          <w:rFonts w:ascii="Arial" w:hAnsi="Arial" w:cs="Arial"/>
          <w:sz w:val="28"/>
          <w:szCs w:val="28"/>
        </w:rPr>
        <w:t xml:space="preserve"> April 2019</w:t>
      </w:r>
    </w:p>
    <w:p w14:paraId="582A7FE0" w14:textId="77777777" w:rsidR="00C13756" w:rsidRDefault="00C13756" w:rsidP="00C13756">
      <w:pPr>
        <w:spacing w:after="0" w:line="360" w:lineRule="auto"/>
        <w:ind w:left="42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Monday 13</w:t>
      </w:r>
      <w:r w:rsidRPr="00CE400F">
        <w:rPr>
          <w:rFonts w:ascii="Arial" w:hAnsi="Arial" w:cs="Arial"/>
          <w:sz w:val="28"/>
          <w:szCs w:val="28"/>
          <w:vertAlign w:val="superscript"/>
        </w:rPr>
        <w:t>th</w:t>
      </w:r>
      <w:r>
        <w:rPr>
          <w:rFonts w:ascii="Arial" w:hAnsi="Arial" w:cs="Arial"/>
          <w:sz w:val="28"/>
          <w:szCs w:val="28"/>
        </w:rPr>
        <w:t xml:space="preserve"> May 2019</w:t>
      </w:r>
    </w:p>
    <w:p w14:paraId="7178A344" w14:textId="77777777" w:rsidR="00C13756" w:rsidRDefault="00C13756" w:rsidP="00C13756">
      <w:pPr>
        <w:spacing w:after="0" w:line="360" w:lineRule="auto"/>
        <w:ind w:left="42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Monday 3</w:t>
      </w:r>
      <w:r w:rsidRPr="00CE400F">
        <w:rPr>
          <w:rFonts w:ascii="Arial" w:hAnsi="Arial" w:cs="Arial"/>
          <w:sz w:val="28"/>
          <w:szCs w:val="28"/>
          <w:vertAlign w:val="superscript"/>
        </w:rPr>
        <w:t>rd</w:t>
      </w:r>
      <w:r>
        <w:rPr>
          <w:rFonts w:ascii="Arial" w:hAnsi="Arial" w:cs="Arial"/>
          <w:sz w:val="28"/>
          <w:szCs w:val="28"/>
        </w:rPr>
        <w:t xml:space="preserve"> June 2019</w:t>
      </w:r>
    </w:p>
    <w:bookmarkEnd w:id="1"/>
    <w:p w14:paraId="3C1C6CC7" w14:textId="77777777" w:rsidR="00F573B7" w:rsidRDefault="00F573B7" w:rsidP="00C13756">
      <w:pPr>
        <w:spacing w:after="0" w:line="360" w:lineRule="auto"/>
        <w:ind w:left="425"/>
        <w:jc w:val="both"/>
        <w:rPr>
          <w:rFonts w:ascii="Arial" w:hAnsi="Arial" w:cs="Arial"/>
          <w:sz w:val="28"/>
          <w:szCs w:val="28"/>
        </w:rPr>
      </w:pPr>
    </w:p>
    <w:p w14:paraId="2985D88C" w14:textId="77777777" w:rsidR="000524CE" w:rsidRPr="001322EB" w:rsidRDefault="000524CE" w:rsidP="00837D8E">
      <w:pPr>
        <w:spacing w:after="0" w:line="360" w:lineRule="auto"/>
        <w:ind w:left="425"/>
        <w:jc w:val="both"/>
        <w:rPr>
          <w:rFonts w:ascii="Arial" w:hAnsi="Arial" w:cs="Arial"/>
          <w:sz w:val="28"/>
          <w:szCs w:val="28"/>
        </w:rPr>
      </w:pPr>
    </w:p>
    <w:sectPr w:rsidR="000524CE" w:rsidRPr="001322EB" w:rsidSect="003A202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991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7A4EBE" w14:textId="77777777" w:rsidR="00A11148" w:rsidRDefault="00A11148" w:rsidP="007F0BC2">
      <w:pPr>
        <w:spacing w:after="0" w:line="240" w:lineRule="auto"/>
      </w:pPr>
      <w:r>
        <w:separator/>
      </w:r>
    </w:p>
  </w:endnote>
  <w:endnote w:type="continuationSeparator" w:id="0">
    <w:p w14:paraId="6EFF8C30" w14:textId="77777777" w:rsidR="00A11148" w:rsidRDefault="00A11148" w:rsidP="007F0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DDB3DC" w14:textId="77777777" w:rsidR="00E06183" w:rsidRDefault="00E061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E7CD2C" w14:textId="77777777" w:rsidR="00E06183" w:rsidRDefault="00E0618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A8454B" w14:textId="77777777" w:rsidR="00E06183" w:rsidRDefault="00E061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F646E0" w14:textId="77777777" w:rsidR="00A11148" w:rsidRDefault="00A11148" w:rsidP="007F0BC2">
      <w:pPr>
        <w:spacing w:after="0" w:line="240" w:lineRule="auto"/>
      </w:pPr>
      <w:r>
        <w:separator/>
      </w:r>
    </w:p>
  </w:footnote>
  <w:footnote w:type="continuationSeparator" w:id="0">
    <w:p w14:paraId="0E47398D" w14:textId="77777777" w:rsidR="00A11148" w:rsidRDefault="00A11148" w:rsidP="007F0B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50A96A" w14:textId="77777777" w:rsidR="00E06183" w:rsidRDefault="00E061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4C90E7" w14:textId="77777777" w:rsidR="00E06183" w:rsidRDefault="00E0618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E260BD" w14:textId="77777777" w:rsidR="00E06183" w:rsidRDefault="00E061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DEC4B7D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637DDA"/>
    <w:multiLevelType w:val="hybridMultilevel"/>
    <w:tmpl w:val="B380E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34D8F"/>
    <w:multiLevelType w:val="hybridMultilevel"/>
    <w:tmpl w:val="7CFE84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BB1DD0"/>
    <w:multiLevelType w:val="hybridMultilevel"/>
    <w:tmpl w:val="4DEE1436"/>
    <w:lvl w:ilvl="0" w:tplc="376C84A4">
      <w:numFmt w:val="bullet"/>
      <w:lvlText w:val="–"/>
      <w:lvlJc w:val="left"/>
      <w:pPr>
        <w:ind w:left="704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abstractNum w:abstractNumId="4" w15:restartNumberingAfterBreak="0">
    <w:nsid w:val="1D947F8D"/>
    <w:multiLevelType w:val="hybridMultilevel"/>
    <w:tmpl w:val="217CE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CF5144"/>
    <w:multiLevelType w:val="hybridMultilevel"/>
    <w:tmpl w:val="D316AB4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F81606F"/>
    <w:multiLevelType w:val="hybridMultilevel"/>
    <w:tmpl w:val="77880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AF08C0"/>
    <w:multiLevelType w:val="hybridMultilevel"/>
    <w:tmpl w:val="ABA6A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6E6A97"/>
    <w:multiLevelType w:val="hybridMultilevel"/>
    <w:tmpl w:val="CD048D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754F7D"/>
    <w:multiLevelType w:val="hybridMultilevel"/>
    <w:tmpl w:val="3CC83246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2A1C294D"/>
    <w:multiLevelType w:val="hybridMultilevel"/>
    <w:tmpl w:val="4058D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6B5864"/>
    <w:multiLevelType w:val="hybridMultilevel"/>
    <w:tmpl w:val="CD8C0056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2CBE32AF"/>
    <w:multiLevelType w:val="hybridMultilevel"/>
    <w:tmpl w:val="E53E1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F83947"/>
    <w:multiLevelType w:val="hybridMultilevel"/>
    <w:tmpl w:val="54D4B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FC62F7"/>
    <w:multiLevelType w:val="hybridMultilevel"/>
    <w:tmpl w:val="D2DCF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73133B"/>
    <w:multiLevelType w:val="hybridMultilevel"/>
    <w:tmpl w:val="E3BC66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557C2E"/>
    <w:multiLevelType w:val="hybridMultilevel"/>
    <w:tmpl w:val="AE069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B735C3"/>
    <w:multiLevelType w:val="hybridMultilevel"/>
    <w:tmpl w:val="53DCAA6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3CBA6371"/>
    <w:multiLevelType w:val="hybridMultilevel"/>
    <w:tmpl w:val="7C36A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A7759B"/>
    <w:multiLevelType w:val="hybridMultilevel"/>
    <w:tmpl w:val="FFF85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48517B"/>
    <w:multiLevelType w:val="hybridMultilevel"/>
    <w:tmpl w:val="CDD04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026BBE"/>
    <w:multiLevelType w:val="hybridMultilevel"/>
    <w:tmpl w:val="2F3A2E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A728F5"/>
    <w:multiLevelType w:val="hybridMultilevel"/>
    <w:tmpl w:val="C0E6F0CC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3" w15:restartNumberingAfterBreak="0">
    <w:nsid w:val="581D1249"/>
    <w:multiLevelType w:val="hybridMultilevel"/>
    <w:tmpl w:val="4F28208E"/>
    <w:lvl w:ilvl="0" w:tplc="0409000F">
      <w:start w:val="1"/>
      <w:numFmt w:val="decimal"/>
      <w:lvlText w:val="%1."/>
      <w:lvlJc w:val="left"/>
      <w:pPr>
        <w:ind w:left="322" w:hanging="360"/>
      </w:pPr>
    </w:lvl>
    <w:lvl w:ilvl="1" w:tplc="04090019" w:tentative="1">
      <w:start w:val="1"/>
      <w:numFmt w:val="lowerLetter"/>
      <w:lvlText w:val="%2."/>
      <w:lvlJc w:val="left"/>
      <w:pPr>
        <w:ind w:left="1042" w:hanging="360"/>
      </w:pPr>
    </w:lvl>
    <w:lvl w:ilvl="2" w:tplc="0409001B" w:tentative="1">
      <w:start w:val="1"/>
      <w:numFmt w:val="lowerRoman"/>
      <w:lvlText w:val="%3."/>
      <w:lvlJc w:val="right"/>
      <w:pPr>
        <w:ind w:left="1762" w:hanging="180"/>
      </w:pPr>
    </w:lvl>
    <w:lvl w:ilvl="3" w:tplc="0409000F" w:tentative="1">
      <w:start w:val="1"/>
      <w:numFmt w:val="decimal"/>
      <w:lvlText w:val="%4."/>
      <w:lvlJc w:val="left"/>
      <w:pPr>
        <w:ind w:left="2482" w:hanging="360"/>
      </w:pPr>
    </w:lvl>
    <w:lvl w:ilvl="4" w:tplc="04090019" w:tentative="1">
      <w:start w:val="1"/>
      <w:numFmt w:val="lowerLetter"/>
      <w:lvlText w:val="%5."/>
      <w:lvlJc w:val="left"/>
      <w:pPr>
        <w:ind w:left="3202" w:hanging="360"/>
      </w:pPr>
    </w:lvl>
    <w:lvl w:ilvl="5" w:tplc="0409001B" w:tentative="1">
      <w:start w:val="1"/>
      <w:numFmt w:val="lowerRoman"/>
      <w:lvlText w:val="%6."/>
      <w:lvlJc w:val="right"/>
      <w:pPr>
        <w:ind w:left="3922" w:hanging="180"/>
      </w:pPr>
    </w:lvl>
    <w:lvl w:ilvl="6" w:tplc="0409000F" w:tentative="1">
      <w:start w:val="1"/>
      <w:numFmt w:val="decimal"/>
      <w:lvlText w:val="%7."/>
      <w:lvlJc w:val="left"/>
      <w:pPr>
        <w:ind w:left="4642" w:hanging="360"/>
      </w:pPr>
    </w:lvl>
    <w:lvl w:ilvl="7" w:tplc="04090019" w:tentative="1">
      <w:start w:val="1"/>
      <w:numFmt w:val="lowerLetter"/>
      <w:lvlText w:val="%8."/>
      <w:lvlJc w:val="left"/>
      <w:pPr>
        <w:ind w:left="5362" w:hanging="360"/>
      </w:pPr>
    </w:lvl>
    <w:lvl w:ilvl="8" w:tplc="0409001B" w:tentative="1">
      <w:start w:val="1"/>
      <w:numFmt w:val="lowerRoman"/>
      <w:lvlText w:val="%9."/>
      <w:lvlJc w:val="right"/>
      <w:pPr>
        <w:ind w:left="6082" w:hanging="180"/>
      </w:pPr>
    </w:lvl>
  </w:abstractNum>
  <w:abstractNum w:abstractNumId="24" w15:restartNumberingAfterBreak="0">
    <w:nsid w:val="596C5890"/>
    <w:multiLevelType w:val="hybridMultilevel"/>
    <w:tmpl w:val="A914FE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A04CA7"/>
    <w:multiLevelType w:val="hybridMultilevel"/>
    <w:tmpl w:val="AE8828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3E03B1"/>
    <w:multiLevelType w:val="hybridMultilevel"/>
    <w:tmpl w:val="8A962922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60B67677"/>
    <w:multiLevelType w:val="hybridMultilevel"/>
    <w:tmpl w:val="1C88E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551340"/>
    <w:multiLevelType w:val="hybridMultilevel"/>
    <w:tmpl w:val="63B21DB8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670A2F25"/>
    <w:multiLevelType w:val="hybridMultilevel"/>
    <w:tmpl w:val="CE52B364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6C927D98"/>
    <w:multiLevelType w:val="hybridMultilevel"/>
    <w:tmpl w:val="0BFAE27C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70997E5E"/>
    <w:multiLevelType w:val="hybridMultilevel"/>
    <w:tmpl w:val="80E2E8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D877C1"/>
    <w:multiLevelType w:val="hybridMultilevel"/>
    <w:tmpl w:val="D0443690"/>
    <w:lvl w:ilvl="0" w:tplc="08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0"/>
  </w:num>
  <w:num w:numId="3">
    <w:abstractNumId w:val="0"/>
  </w:num>
  <w:num w:numId="4">
    <w:abstractNumId w:val="4"/>
  </w:num>
  <w:num w:numId="5">
    <w:abstractNumId w:val="18"/>
  </w:num>
  <w:num w:numId="6">
    <w:abstractNumId w:val="6"/>
  </w:num>
  <w:num w:numId="7">
    <w:abstractNumId w:val="19"/>
  </w:num>
  <w:num w:numId="8">
    <w:abstractNumId w:val="1"/>
  </w:num>
  <w:num w:numId="9">
    <w:abstractNumId w:val="14"/>
  </w:num>
  <w:num w:numId="10">
    <w:abstractNumId w:val="10"/>
  </w:num>
  <w:num w:numId="11">
    <w:abstractNumId w:val="7"/>
  </w:num>
  <w:num w:numId="12">
    <w:abstractNumId w:val="23"/>
  </w:num>
  <w:num w:numId="13">
    <w:abstractNumId w:val="13"/>
  </w:num>
  <w:num w:numId="14">
    <w:abstractNumId w:val="31"/>
  </w:num>
  <w:num w:numId="15">
    <w:abstractNumId w:val="25"/>
  </w:num>
  <w:num w:numId="16">
    <w:abstractNumId w:val="8"/>
  </w:num>
  <w:num w:numId="17">
    <w:abstractNumId w:val="15"/>
  </w:num>
  <w:num w:numId="18">
    <w:abstractNumId w:val="24"/>
  </w:num>
  <w:num w:numId="19">
    <w:abstractNumId w:val="16"/>
  </w:num>
  <w:num w:numId="20">
    <w:abstractNumId w:val="22"/>
  </w:num>
  <w:num w:numId="21">
    <w:abstractNumId w:val="27"/>
  </w:num>
  <w:num w:numId="22">
    <w:abstractNumId w:val="21"/>
  </w:num>
  <w:num w:numId="23">
    <w:abstractNumId w:val="2"/>
  </w:num>
  <w:num w:numId="24">
    <w:abstractNumId w:val="17"/>
  </w:num>
  <w:num w:numId="25">
    <w:abstractNumId w:val="28"/>
  </w:num>
  <w:num w:numId="26">
    <w:abstractNumId w:val="12"/>
  </w:num>
  <w:num w:numId="27">
    <w:abstractNumId w:val="29"/>
  </w:num>
  <w:num w:numId="28">
    <w:abstractNumId w:val="11"/>
  </w:num>
  <w:num w:numId="29">
    <w:abstractNumId w:val="9"/>
  </w:num>
  <w:num w:numId="30">
    <w:abstractNumId w:val="32"/>
  </w:num>
  <w:num w:numId="31">
    <w:abstractNumId w:val="3"/>
  </w:num>
  <w:num w:numId="32">
    <w:abstractNumId w:val="26"/>
  </w:num>
  <w:num w:numId="33">
    <w:abstractNumId w:val="30"/>
  </w:num>
  <w:num w:numId="34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F76"/>
    <w:rsid w:val="00000AC8"/>
    <w:rsid w:val="000023E4"/>
    <w:rsid w:val="00004174"/>
    <w:rsid w:val="000049FB"/>
    <w:rsid w:val="00005624"/>
    <w:rsid w:val="00007D13"/>
    <w:rsid w:val="00010C1B"/>
    <w:rsid w:val="00011873"/>
    <w:rsid w:val="00012CA1"/>
    <w:rsid w:val="00015163"/>
    <w:rsid w:val="00020C11"/>
    <w:rsid w:val="00021DBF"/>
    <w:rsid w:val="000233FF"/>
    <w:rsid w:val="000352E5"/>
    <w:rsid w:val="000450BA"/>
    <w:rsid w:val="000524CE"/>
    <w:rsid w:val="00067213"/>
    <w:rsid w:val="00073B09"/>
    <w:rsid w:val="00081C32"/>
    <w:rsid w:val="00084625"/>
    <w:rsid w:val="000A5154"/>
    <w:rsid w:val="000A6BBA"/>
    <w:rsid w:val="000A7295"/>
    <w:rsid w:val="000B1E24"/>
    <w:rsid w:val="000B5D32"/>
    <w:rsid w:val="000B63C9"/>
    <w:rsid w:val="000C14A6"/>
    <w:rsid w:val="000E5E1F"/>
    <w:rsid w:val="000E71ED"/>
    <w:rsid w:val="000F07AD"/>
    <w:rsid w:val="000F7D85"/>
    <w:rsid w:val="00106B3D"/>
    <w:rsid w:val="00107D05"/>
    <w:rsid w:val="00113171"/>
    <w:rsid w:val="001166E0"/>
    <w:rsid w:val="001322EB"/>
    <w:rsid w:val="001334CA"/>
    <w:rsid w:val="00136133"/>
    <w:rsid w:val="00137356"/>
    <w:rsid w:val="00143043"/>
    <w:rsid w:val="0014326D"/>
    <w:rsid w:val="001443B0"/>
    <w:rsid w:val="00146D26"/>
    <w:rsid w:val="00146E92"/>
    <w:rsid w:val="0015259C"/>
    <w:rsid w:val="00152A57"/>
    <w:rsid w:val="001550A3"/>
    <w:rsid w:val="0016251A"/>
    <w:rsid w:val="00162D59"/>
    <w:rsid w:val="00181838"/>
    <w:rsid w:val="00182D25"/>
    <w:rsid w:val="001873AB"/>
    <w:rsid w:val="00192B95"/>
    <w:rsid w:val="001A2D2C"/>
    <w:rsid w:val="001A54FC"/>
    <w:rsid w:val="001A6D4D"/>
    <w:rsid w:val="001B37BC"/>
    <w:rsid w:val="001B44C1"/>
    <w:rsid w:val="001B6C0B"/>
    <w:rsid w:val="001C2E0A"/>
    <w:rsid w:val="001C3514"/>
    <w:rsid w:val="001D61AF"/>
    <w:rsid w:val="001D6E75"/>
    <w:rsid w:val="001D72A1"/>
    <w:rsid w:val="001E1A58"/>
    <w:rsid w:val="001E1E29"/>
    <w:rsid w:val="001F47A0"/>
    <w:rsid w:val="001F557D"/>
    <w:rsid w:val="00202B55"/>
    <w:rsid w:val="00203979"/>
    <w:rsid w:val="0020696F"/>
    <w:rsid w:val="0021242E"/>
    <w:rsid w:val="00213084"/>
    <w:rsid w:val="002153F0"/>
    <w:rsid w:val="00223429"/>
    <w:rsid w:val="00224A3C"/>
    <w:rsid w:val="00232CDF"/>
    <w:rsid w:val="00235CFC"/>
    <w:rsid w:val="002366C7"/>
    <w:rsid w:val="002461DB"/>
    <w:rsid w:val="002514EA"/>
    <w:rsid w:val="00252DEA"/>
    <w:rsid w:val="00255AFD"/>
    <w:rsid w:val="00266424"/>
    <w:rsid w:val="002671BA"/>
    <w:rsid w:val="00273159"/>
    <w:rsid w:val="00274775"/>
    <w:rsid w:val="00281E32"/>
    <w:rsid w:val="00283EEA"/>
    <w:rsid w:val="00284082"/>
    <w:rsid w:val="00292CDF"/>
    <w:rsid w:val="002977FF"/>
    <w:rsid w:val="002A2BF1"/>
    <w:rsid w:val="002B05DC"/>
    <w:rsid w:val="002B4E99"/>
    <w:rsid w:val="002B7895"/>
    <w:rsid w:val="002D43E5"/>
    <w:rsid w:val="002E0982"/>
    <w:rsid w:val="00301DE5"/>
    <w:rsid w:val="00303C8E"/>
    <w:rsid w:val="00306271"/>
    <w:rsid w:val="003212F8"/>
    <w:rsid w:val="00321854"/>
    <w:rsid w:val="00332622"/>
    <w:rsid w:val="00357E34"/>
    <w:rsid w:val="00361C8E"/>
    <w:rsid w:val="003717F6"/>
    <w:rsid w:val="00372B28"/>
    <w:rsid w:val="00372B4F"/>
    <w:rsid w:val="00373B6F"/>
    <w:rsid w:val="00374057"/>
    <w:rsid w:val="00376C36"/>
    <w:rsid w:val="00380BC2"/>
    <w:rsid w:val="003819DB"/>
    <w:rsid w:val="00383B7F"/>
    <w:rsid w:val="003A202B"/>
    <w:rsid w:val="003A3E67"/>
    <w:rsid w:val="003A5626"/>
    <w:rsid w:val="003B6B16"/>
    <w:rsid w:val="003D1531"/>
    <w:rsid w:val="003D416F"/>
    <w:rsid w:val="003D55EE"/>
    <w:rsid w:val="003D6326"/>
    <w:rsid w:val="003E48BD"/>
    <w:rsid w:val="003E6185"/>
    <w:rsid w:val="003E628F"/>
    <w:rsid w:val="003F6B91"/>
    <w:rsid w:val="003F6F5A"/>
    <w:rsid w:val="0040738B"/>
    <w:rsid w:val="004208F9"/>
    <w:rsid w:val="00435FCB"/>
    <w:rsid w:val="00456BCA"/>
    <w:rsid w:val="00456CC6"/>
    <w:rsid w:val="00462B84"/>
    <w:rsid w:val="00462E75"/>
    <w:rsid w:val="0046472B"/>
    <w:rsid w:val="00470BFC"/>
    <w:rsid w:val="00472309"/>
    <w:rsid w:val="00477276"/>
    <w:rsid w:val="004773D4"/>
    <w:rsid w:val="00480E6E"/>
    <w:rsid w:val="0048170D"/>
    <w:rsid w:val="00483FCA"/>
    <w:rsid w:val="00485535"/>
    <w:rsid w:val="00485845"/>
    <w:rsid w:val="00493845"/>
    <w:rsid w:val="00494F24"/>
    <w:rsid w:val="004A2411"/>
    <w:rsid w:val="004B071A"/>
    <w:rsid w:val="004D3052"/>
    <w:rsid w:val="004D7BF4"/>
    <w:rsid w:val="004E2D7C"/>
    <w:rsid w:val="004E5344"/>
    <w:rsid w:val="004E643F"/>
    <w:rsid w:val="004F1AD8"/>
    <w:rsid w:val="004F4241"/>
    <w:rsid w:val="004F6C96"/>
    <w:rsid w:val="004F70F9"/>
    <w:rsid w:val="00505A56"/>
    <w:rsid w:val="00507C09"/>
    <w:rsid w:val="005273E4"/>
    <w:rsid w:val="00527EC8"/>
    <w:rsid w:val="00541656"/>
    <w:rsid w:val="00545799"/>
    <w:rsid w:val="00552215"/>
    <w:rsid w:val="00560E7F"/>
    <w:rsid w:val="005619A9"/>
    <w:rsid w:val="00565C52"/>
    <w:rsid w:val="0056708C"/>
    <w:rsid w:val="00571363"/>
    <w:rsid w:val="00571A37"/>
    <w:rsid w:val="005744E6"/>
    <w:rsid w:val="00577BD3"/>
    <w:rsid w:val="00587B19"/>
    <w:rsid w:val="0059315A"/>
    <w:rsid w:val="0059404C"/>
    <w:rsid w:val="005941E3"/>
    <w:rsid w:val="00594439"/>
    <w:rsid w:val="00595036"/>
    <w:rsid w:val="00595F30"/>
    <w:rsid w:val="00596EE8"/>
    <w:rsid w:val="005A231E"/>
    <w:rsid w:val="005A4ABC"/>
    <w:rsid w:val="005A6392"/>
    <w:rsid w:val="005B2853"/>
    <w:rsid w:val="005B3971"/>
    <w:rsid w:val="005C238E"/>
    <w:rsid w:val="005C4624"/>
    <w:rsid w:val="005C6B2F"/>
    <w:rsid w:val="005E0833"/>
    <w:rsid w:val="005E2ADD"/>
    <w:rsid w:val="005E2E85"/>
    <w:rsid w:val="005E6054"/>
    <w:rsid w:val="005E64E5"/>
    <w:rsid w:val="005E69C3"/>
    <w:rsid w:val="005E719C"/>
    <w:rsid w:val="005F0467"/>
    <w:rsid w:val="005F67D1"/>
    <w:rsid w:val="005F77EC"/>
    <w:rsid w:val="00604FDA"/>
    <w:rsid w:val="0063225D"/>
    <w:rsid w:val="00633BB0"/>
    <w:rsid w:val="006353CD"/>
    <w:rsid w:val="00635F76"/>
    <w:rsid w:val="0063664C"/>
    <w:rsid w:val="00637963"/>
    <w:rsid w:val="00643340"/>
    <w:rsid w:val="006458C9"/>
    <w:rsid w:val="00647B2F"/>
    <w:rsid w:val="006563C9"/>
    <w:rsid w:val="00656AF0"/>
    <w:rsid w:val="0066536C"/>
    <w:rsid w:val="00676A3A"/>
    <w:rsid w:val="00677F9A"/>
    <w:rsid w:val="0068031A"/>
    <w:rsid w:val="0068285A"/>
    <w:rsid w:val="006836C7"/>
    <w:rsid w:val="00685D08"/>
    <w:rsid w:val="00692B33"/>
    <w:rsid w:val="006A69F3"/>
    <w:rsid w:val="006B03AF"/>
    <w:rsid w:val="006B1AAC"/>
    <w:rsid w:val="006B2A58"/>
    <w:rsid w:val="006C664A"/>
    <w:rsid w:val="006D14BE"/>
    <w:rsid w:val="006D3D26"/>
    <w:rsid w:val="006D6A53"/>
    <w:rsid w:val="006D7DF4"/>
    <w:rsid w:val="006F6FB8"/>
    <w:rsid w:val="0070448C"/>
    <w:rsid w:val="00705F56"/>
    <w:rsid w:val="00711F44"/>
    <w:rsid w:val="00712D08"/>
    <w:rsid w:val="00715640"/>
    <w:rsid w:val="00720CA1"/>
    <w:rsid w:val="00722D1E"/>
    <w:rsid w:val="00733507"/>
    <w:rsid w:val="0074674D"/>
    <w:rsid w:val="0075665B"/>
    <w:rsid w:val="00757CA2"/>
    <w:rsid w:val="007729A2"/>
    <w:rsid w:val="007848CA"/>
    <w:rsid w:val="007865B4"/>
    <w:rsid w:val="00790123"/>
    <w:rsid w:val="00791C64"/>
    <w:rsid w:val="00797398"/>
    <w:rsid w:val="007B36C7"/>
    <w:rsid w:val="007B384A"/>
    <w:rsid w:val="007B4B6B"/>
    <w:rsid w:val="007C3838"/>
    <w:rsid w:val="007D1C21"/>
    <w:rsid w:val="007D5F96"/>
    <w:rsid w:val="007D7435"/>
    <w:rsid w:val="007F0BC2"/>
    <w:rsid w:val="007F1542"/>
    <w:rsid w:val="007F42B2"/>
    <w:rsid w:val="007F4371"/>
    <w:rsid w:val="00804A5E"/>
    <w:rsid w:val="0080752A"/>
    <w:rsid w:val="00807AC3"/>
    <w:rsid w:val="00811ED4"/>
    <w:rsid w:val="00813298"/>
    <w:rsid w:val="00815CB3"/>
    <w:rsid w:val="00816FC3"/>
    <w:rsid w:val="00822874"/>
    <w:rsid w:val="00827C55"/>
    <w:rsid w:val="008339D8"/>
    <w:rsid w:val="00837D8E"/>
    <w:rsid w:val="00837F6D"/>
    <w:rsid w:val="0084505F"/>
    <w:rsid w:val="008463C9"/>
    <w:rsid w:val="00850C48"/>
    <w:rsid w:val="00857552"/>
    <w:rsid w:val="0086337C"/>
    <w:rsid w:val="00872C2F"/>
    <w:rsid w:val="00877984"/>
    <w:rsid w:val="00880732"/>
    <w:rsid w:val="00880D62"/>
    <w:rsid w:val="00883B6C"/>
    <w:rsid w:val="00886FD6"/>
    <w:rsid w:val="008A0B55"/>
    <w:rsid w:val="008A14C5"/>
    <w:rsid w:val="008A4C55"/>
    <w:rsid w:val="008B0BA3"/>
    <w:rsid w:val="008B14EF"/>
    <w:rsid w:val="008B1575"/>
    <w:rsid w:val="008B16EB"/>
    <w:rsid w:val="008B466B"/>
    <w:rsid w:val="008B740B"/>
    <w:rsid w:val="008B7F05"/>
    <w:rsid w:val="008C0046"/>
    <w:rsid w:val="008C4F85"/>
    <w:rsid w:val="008C7163"/>
    <w:rsid w:val="008D34FA"/>
    <w:rsid w:val="008D39B3"/>
    <w:rsid w:val="008E7693"/>
    <w:rsid w:val="008F22E8"/>
    <w:rsid w:val="008F39EB"/>
    <w:rsid w:val="008F758A"/>
    <w:rsid w:val="00905E99"/>
    <w:rsid w:val="00906E38"/>
    <w:rsid w:val="009135D9"/>
    <w:rsid w:val="00913FB7"/>
    <w:rsid w:val="00914306"/>
    <w:rsid w:val="009171A1"/>
    <w:rsid w:val="0092561B"/>
    <w:rsid w:val="009332BC"/>
    <w:rsid w:val="00933449"/>
    <w:rsid w:val="00936D5C"/>
    <w:rsid w:val="00937059"/>
    <w:rsid w:val="00942E79"/>
    <w:rsid w:val="00944A04"/>
    <w:rsid w:val="0094605C"/>
    <w:rsid w:val="00946094"/>
    <w:rsid w:val="009600F3"/>
    <w:rsid w:val="00963CBA"/>
    <w:rsid w:val="009642EB"/>
    <w:rsid w:val="00974C5B"/>
    <w:rsid w:val="00984399"/>
    <w:rsid w:val="00987427"/>
    <w:rsid w:val="00991110"/>
    <w:rsid w:val="0099595A"/>
    <w:rsid w:val="0099773E"/>
    <w:rsid w:val="009B36E0"/>
    <w:rsid w:val="009B6713"/>
    <w:rsid w:val="009C44C6"/>
    <w:rsid w:val="009C6B0F"/>
    <w:rsid w:val="009C6B8C"/>
    <w:rsid w:val="009D0530"/>
    <w:rsid w:val="009D1404"/>
    <w:rsid w:val="009D19D1"/>
    <w:rsid w:val="009D6423"/>
    <w:rsid w:val="009E0B78"/>
    <w:rsid w:val="009E1D1C"/>
    <w:rsid w:val="00A025CD"/>
    <w:rsid w:val="00A11148"/>
    <w:rsid w:val="00A13032"/>
    <w:rsid w:val="00A22C59"/>
    <w:rsid w:val="00A3069E"/>
    <w:rsid w:val="00A31006"/>
    <w:rsid w:val="00A4108F"/>
    <w:rsid w:val="00A55716"/>
    <w:rsid w:val="00A6370A"/>
    <w:rsid w:val="00A72304"/>
    <w:rsid w:val="00A73E8F"/>
    <w:rsid w:val="00A763ED"/>
    <w:rsid w:val="00A84297"/>
    <w:rsid w:val="00A86587"/>
    <w:rsid w:val="00A94C4C"/>
    <w:rsid w:val="00A9688A"/>
    <w:rsid w:val="00AA41B9"/>
    <w:rsid w:val="00AB4E5F"/>
    <w:rsid w:val="00AB55D2"/>
    <w:rsid w:val="00AD5C68"/>
    <w:rsid w:val="00AD6B5E"/>
    <w:rsid w:val="00AE6952"/>
    <w:rsid w:val="00AF2192"/>
    <w:rsid w:val="00AF4855"/>
    <w:rsid w:val="00AF5ECF"/>
    <w:rsid w:val="00AF7BCD"/>
    <w:rsid w:val="00AF7DE3"/>
    <w:rsid w:val="00B00CD3"/>
    <w:rsid w:val="00B04642"/>
    <w:rsid w:val="00B30693"/>
    <w:rsid w:val="00B3265B"/>
    <w:rsid w:val="00B4115C"/>
    <w:rsid w:val="00B51407"/>
    <w:rsid w:val="00B61329"/>
    <w:rsid w:val="00B67841"/>
    <w:rsid w:val="00B67E25"/>
    <w:rsid w:val="00B72551"/>
    <w:rsid w:val="00B774E2"/>
    <w:rsid w:val="00B81BB9"/>
    <w:rsid w:val="00B81C2F"/>
    <w:rsid w:val="00B83686"/>
    <w:rsid w:val="00B87A89"/>
    <w:rsid w:val="00B97929"/>
    <w:rsid w:val="00BA0BB4"/>
    <w:rsid w:val="00BA4484"/>
    <w:rsid w:val="00BB03C9"/>
    <w:rsid w:val="00BB608F"/>
    <w:rsid w:val="00BC1A4C"/>
    <w:rsid w:val="00BC1D4F"/>
    <w:rsid w:val="00BD1CF1"/>
    <w:rsid w:val="00BD5032"/>
    <w:rsid w:val="00BD5A70"/>
    <w:rsid w:val="00BD7745"/>
    <w:rsid w:val="00BD7BB4"/>
    <w:rsid w:val="00BE4A51"/>
    <w:rsid w:val="00BE5BD0"/>
    <w:rsid w:val="00BF135A"/>
    <w:rsid w:val="00BF3039"/>
    <w:rsid w:val="00BF662C"/>
    <w:rsid w:val="00C05C36"/>
    <w:rsid w:val="00C120F7"/>
    <w:rsid w:val="00C12CD5"/>
    <w:rsid w:val="00C1357C"/>
    <w:rsid w:val="00C13756"/>
    <w:rsid w:val="00C15578"/>
    <w:rsid w:val="00C15D9C"/>
    <w:rsid w:val="00C17480"/>
    <w:rsid w:val="00C21AB3"/>
    <w:rsid w:val="00C30D00"/>
    <w:rsid w:val="00C33812"/>
    <w:rsid w:val="00C33FB1"/>
    <w:rsid w:val="00C344A7"/>
    <w:rsid w:val="00C360AF"/>
    <w:rsid w:val="00C370D6"/>
    <w:rsid w:val="00C458E1"/>
    <w:rsid w:val="00C52CA1"/>
    <w:rsid w:val="00C53CD0"/>
    <w:rsid w:val="00C57016"/>
    <w:rsid w:val="00C61DF0"/>
    <w:rsid w:val="00C664FB"/>
    <w:rsid w:val="00C71CCF"/>
    <w:rsid w:val="00C81FD5"/>
    <w:rsid w:val="00C917A8"/>
    <w:rsid w:val="00C948BC"/>
    <w:rsid w:val="00C95B2B"/>
    <w:rsid w:val="00CA0BDA"/>
    <w:rsid w:val="00CA1DD5"/>
    <w:rsid w:val="00CA61E3"/>
    <w:rsid w:val="00CA718C"/>
    <w:rsid w:val="00CB514F"/>
    <w:rsid w:val="00CB56EA"/>
    <w:rsid w:val="00CC027C"/>
    <w:rsid w:val="00CD61F9"/>
    <w:rsid w:val="00CD6329"/>
    <w:rsid w:val="00D03716"/>
    <w:rsid w:val="00D048EA"/>
    <w:rsid w:val="00D04F29"/>
    <w:rsid w:val="00D12E37"/>
    <w:rsid w:val="00D13454"/>
    <w:rsid w:val="00D16A35"/>
    <w:rsid w:val="00D22C6A"/>
    <w:rsid w:val="00D336A1"/>
    <w:rsid w:val="00D350D9"/>
    <w:rsid w:val="00D464E6"/>
    <w:rsid w:val="00D55775"/>
    <w:rsid w:val="00D60AA8"/>
    <w:rsid w:val="00D702FA"/>
    <w:rsid w:val="00D729C6"/>
    <w:rsid w:val="00D8045D"/>
    <w:rsid w:val="00D90D3F"/>
    <w:rsid w:val="00D91DAA"/>
    <w:rsid w:val="00DA0F0F"/>
    <w:rsid w:val="00DA348D"/>
    <w:rsid w:val="00DA48A5"/>
    <w:rsid w:val="00DA794A"/>
    <w:rsid w:val="00DB3045"/>
    <w:rsid w:val="00DB5848"/>
    <w:rsid w:val="00DB72C9"/>
    <w:rsid w:val="00DC0F76"/>
    <w:rsid w:val="00DC3C8F"/>
    <w:rsid w:val="00DC74B6"/>
    <w:rsid w:val="00DC7D31"/>
    <w:rsid w:val="00DD2723"/>
    <w:rsid w:val="00DD34F3"/>
    <w:rsid w:val="00DD45A6"/>
    <w:rsid w:val="00DD6763"/>
    <w:rsid w:val="00DE452F"/>
    <w:rsid w:val="00DE4722"/>
    <w:rsid w:val="00DE773E"/>
    <w:rsid w:val="00DF54C0"/>
    <w:rsid w:val="00DF562B"/>
    <w:rsid w:val="00E01D01"/>
    <w:rsid w:val="00E0481F"/>
    <w:rsid w:val="00E06183"/>
    <w:rsid w:val="00E06EA8"/>
    <w:rsid w:val="00E11246"/>
    <w:rsid w:val="00E15697"/>
    <w:rsid w:val="00E30964"/>
    <w:rsid w:val="00E32CF3"/>
    <w:rsid w:val="00E42910"/>
    <w:rsid w:val="00E43882"/>
    <w:rsid w:val="00E4783E"/>
    <w:rsid w:val="00E51803"/>
    <w:rsid w:val="00E52546"/>
    <w:rsid w:val="00E616AD"/>
    <w:rsid w:val="00E66B0D"/>
    <w:rsid w:val="00E82D2C"/>
    <w:rsid w:val="00E85F43"/>
    <w:rsid w:val="00E87570"/>
    <w:rsid w:val="00E875AC"/>
    <w:rsid w:val="00E9122E"/>
    <w:rsid w:val="00E91739"/>
    <w:rsid w:val="00E9221F"/>
    <w:rsid w:val="00EB7980"/>
    <w:rsid w:val="00EC3822"/>
    <w:rsid w:val="00EE4C29"/>
    <w:rsid w:val="00EE4DF7"/>
    <w:rsid w:val="00EE7EC3"/>
    <w:rsid w:val="00EF060B"/>
    <w:rsid w:val="00EF27F2"/>
    <w:rsid w:val="00F071F2"/>
    <w:rsid w:val="00F13B00"/>
    <w:rsid w:val="00F17A75"/>
    <w:rsid w:val="00F20818"/>
    <w:rsid w:val="00F20AA6"/>
    <w:rsid w:val="00F31527"/>
    <w:rsid w:val="00F3543F"/>
    <w:rsid w:val="00F37AB2"/>
    <w:rsid w:val="00F465E4"/>
    <w:rsid w:val="00F47E57"/>
    <w:rsid w:val="00F573B7"/>
    <w:rsid w:val="00F57565"/>
    <w:rsid w:val="00F67C26"/>
    <w:rsid w:val="00F72F5B"/>
    <w:rsid w:val="00F7559C"/>
    <w:rsid w:val="00F75B40"/>
    <w:rsid w:val="00F901F5"/>
    <w:rsid w:val="00F93C48"/>
    <w:rsid w:val="00F9528F"/>
    <w:rsid w:val="00FA03DC"/>
    <w:rsid w:val="00FB0D2B"/>
    <w:rsid w:val="00FB3BD8"/>
    <w:rsid w:val="00FB76C5"/>
    <w:rsid w:val="00FD0B96"/>
    <w:rsid w:val="00FD1718"/>
    <w:rsid w:val="00FD4584"/>
    <w:rsid w:val="00FD706D"/>
    <w:rsid w:val="00FD7662"/>
    <w:rsid w:val="00FE6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82D525"/>
  <w14:defaultImageDpi w14:val="300"/>
  <w15:chartTrackingRefBased/>
  <w15:docId w15:val="{576A05FF-BE69-4A9C-B14D-F72A437FA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uiPriority="49"/>
    <w:lsdException w:name="Smart Hyperlink" w:uiPriority="50"/>
    <w:lsdException w:name="Hashtag" w:uiPriority="51"/>
    <w:lsdException w:name="Unresolved Mention" w:uiPriority="52"/>
  </w:latentStyles>
  <w:style w:type="paragraph" w:default="1" w:styleId="Normal">
    <w:name w:val="Normal"/>
    <w:qFormat/>
    <w:rsid w:val="00281E32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70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1-Accent21">
    <w:name w:val="Medium Grid 1 - Accent 21"/>
    <w:basedOn w:val="Normal"/>
    <w:uiPriority w:val="34"/>
    <w:qFormat/>
    <w:rsid w:val="00937059"/>
    <w:pPr>
      <w:ind w:left="720"/>
      <w:contextualSpacing/>
    </w:pPr>
  </w:style>
  <w:style w:type="character" w:customStyle="1" w:styleId="casenumber">
    <w:name w:val="casenumber"/>
    <w:basedOn w:val="DefaultParagraphFont"/>
    <w:rsid w:val="000023E4"/>
  </w:style>
  <w:style w:type="character" w:customStyle="1" w:styleId="apple-converted-space">
    <w:name w:val="apple-converted-space"/>
    <w:basedOn w:val="DefaultParagraphFont"/>
    <w:rsid w:val="000023E4"/>
  </w:style>
  <w:style w:type="character" w:customStyle="1" w:styleId="divider1">
    <w:name w:val="divider1"/>
    <w:basedOn w:val="DefaultParagraphFont"/>
    <w:rsid w:val="000023E4"/>
  </w:style>
  <w:style w:type="character" w:customStyle="1" w:styleId="description">
    <w:name w:val="description"/>
    <w:basedOn w:val="DefaultParagraphFont"/>
    <w:rsid w:val="000023E4"/>
  </w:style>
  <w:style w:type="character" w:customStyle="1" w:styleId="divider2">
    <w:name w:val="divider2"/>
    <w:basedOn w:val="DefaultParagraphFont"/>
    <w:rsid w:val="000023E4"/>
  </w:style>
  <w:style w:type="character" w:customStyle="1" w:styleId="address">
    <w:name w:val="address"/>
    <w:basedOn w:val="DefaultParagraphFont"/>
    <w:rsid w:val="000023E4"/>
  </w:style>
  <w:style w:type="character" w:styleId="Hyperlink">
    <w:name w:val="Hyperlink"/>
    <w:uiPriority w:val="99"/>
    <w:unhideWhenUsed/>
    <w:rsid w:val="000023E4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0023E4"/>
    <w:rPr>
      <w:color w:val="800080"/>
      <w:u w:val="single"/>
    </w:rPr>
  </w:style>
  <w:style w:type="character" w:styleId="HTMLCite">
    <w:name w:val="HTML Cite"/>
    <w:uiPriority w:val="99"/>
    <w:semiHidden/>
    <w:unhideWhenUsed/>
    <w:rsid w:val="009C6B8C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7F0BC2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7F0BC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F0BC2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7F0BC2"/>
    <w:rPr>
      <w:sz w:val="22"/>
      <w:szCs w:val="22"/>
    </w:rPr>
  </w:style>
  <w:style w:type="paragraph" w:styleId="ListParagraph">
    <w:name w:val="List Paragraph"/>
    <w:basedOn w:val="Normal"/>
    <w:uiPriority w:val="72"/>
    <w:qFormat/>
    <w:rsid w:val="001E1A5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5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Shane Sellers</dc:creator>
  <cp:keywords/>
  <cp:lastModifiedBy>Microsoft Office User</cp:lastModifiedBy>
  <cp:revision>2</cp:revision>
  <cp:lastPrinted>2018-05-14T15:28:00Z</cp:lastPrinted>
  <dcterms:created xsi:type="dcterms:W3CDTF">2018-12-03T16:33:00Z</dcterms:created>
  <dcterms:modified xsi:type="dcterms:W3CDTF">2018-12-03T16:33:00Z</dcterms:modified>
</cp:coreProperties>
</file>